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sz w:val="20"/>
          <w:szCs w:val="20"/>
        </w:rPr>
        <w:t xml:space="preserve">Commissioner James G. "Grant" Wells called the Clark County Veterans Service Commission (VSC) meeting to order at 8:30a.m. on 17 November 2022. Commissioners present: James G. "Grant" Wells, James R. Ryan, and Ronald </w:t>
      </w:r>
      <w:proofErr w:type="spellStart"/>
      <w:r w:rsidRPr="00476544">
        <w:rPr>
          <w:rFonts w:ascii="Times New Roman" w:hAnsi="Times New Roman" w:cs="Times New Roman"/>
          <w:sz w:val="20"/>
          <w:szCs w:val="20"/>
        </w:rPr>
        <w:t>Coss</w:t>
      </w:r>
      <w:proofErr w:type="spellEnd"/>
      <w:r w:rsidRPr="00476544">
        <w:rPr>
          <w:rFonts w:ascii="Times New Roman" w:hAnsi="Times New Roman" w:cs="Times New Roman"/>
          <w:sz w:val="20"/>
          <w:szCs w:val="20"/>
        </w:rPr>
        <w:t xml:space="preserve">. Assistant Director Crystal Baker was also present. Thomas O'Neal and Bill McGee were absent and excused. </w:t>
      </w:r>
    </w:p>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sz w:val="20"/>
          <w:szCs w:val="20"/>
        </w:rPr>
        <w:t xml:space="preserve">The Pledge of Allegiance was recited. </w:t>
      </w:r>
    </w:p>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sz w:val="20"/>
          <w:szCs w:val="20"/>
        </w:rPr>
        <w:t xml:space="preserve">Reading and Approval of Minutes: Jim Ryan moved to dispense with the reading of the Minutes of IO November 2022 and approve them as written. The motion was seconded by Ron </w:t>
      </w:r>
      <w:proofErr w:type="spellStart"/>
      <w:r w:rsidRPr="00476544">
        <w:rPr>
          <w:rFonts w:ascii="Times New Roman" w:hAnsi="Times New Roman" w:cs="Times New Roman"/>
          <w:sz w:val="20"/>
          <w:szCs w:val="20"/>
        </w:rPr>
        <w:t>Coss</w:t>
      </w:r>
      <w:proofErr w:type="spellEnd"/>
      <w:r w:rsidRPr="00476544">
        <w:rPr>
          <w:rFonts w:ascii="Times New Roman" w:hAnsi="Times New Roman" w:cs="Times New Roman"/>
          <w:sz w:val="20"/>
          <w:szCs w:val="20"/>
        </w:rPr>
        <w:t xml:space="preserve"> and carried by a vote of 3-0. </w:t>
      </w:r>
    </w:p>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b/>
          <w:sz w:val="20"/>
          <w:szCs w:val="20"/>
        </w:rPr>
        <w:t>Assistant Director Updates:</w:t>
      </w:r>
      <w:r w:rsidRPr="00476544">
        <w:rPr>
          <w:rFonts w:ascii="Times New Roman" w:hAnsi="Times New Roman" w:cs="Times New Roman"/>
          <w:sz w:val="20"/>
          <w:szCs w:val="20"/>
        </w:rPr>
        <w:t xml:space="preserve"> Ms. Baker advised the board that the vinyl was installed on the back windows. After looking at the vinyl the board stated they thought it was not going to be see through. Ms. Baker suggested getting some dark film to tint the inside of the office. </w:t>
      </w:r>
    </w:p>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sz w:val="20"/>
          <w:szCs w:val="20"/>
        </w:rPr>
        <w:t xml:space="preserve">Ms. Baker asked the board if David Mitchell could enter the meeting to see how it is run. The board members agreed it was a great idea and Mr. Mitchell entered the meeting. </w:t>
      </w:r>
    </w:p>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b/>
          <w:sz w:val="20"/>
          <w:szCs w:val="20"/>
        </w:rPr>
        <w:t>Executive Director Updates:</w:t>
      </w:r>
      <w:r w:rsidRPr="00476544">
        <w:rPr>
          <w:rFonts w:ascii="Times New Roman" w:hAnsi="Times New Roman" w:cs="Times New Roman"/>
          <w:sz w:val="20"/>
          <w:szCs w:val="20"/>
        </w:rPr>
        <w:t xml:space="preserve"> None. </w:t>
      </w:r>
    </w:p>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sz w:val="20"/>
          <w:szCs w:val="20"/>
        </w:rPr>
        <w:t xml:space="preserve">Ron </w:t>
      </w:r>
      <w:proofErr w:type="spellStart"/>
      <w:r w:rsidRPr="00476544">
        <w:rPr>
          <w:rFonts w:ascii="Times New Roman" w:hAnsi="Times New Roman" w:cs="Times New Roman"/>
          <w:sz w:val="20"/>
          <w:szCs w:val="20"/>
        </w:rPr>
        <w:t>Coss</w:t>
      </w:r>
      <w:proofErr w:type="spellEnd"/>
      <w:r w:rsidRPr="00476544">
        <w:rPr>
          <w:rFonts w:ascii="Times New Roman" w:hAnsi="Times New Roman" w:cs="Times New Roman"/>
          <w:sz w:val="20"/>
          <w:szCs w:val="20"/>
        </w:rPr>
        <w:t xml:space="preserve"> moved to acknowledge payment of the following invoices: </w:t>
      </w:r>
    </w:p>
    <w:p w:rsidR="00476544" w:rsidRDefault="00476544" w:rsidP="00476544">
      <w:pPr>
        <w:spacing w:after="0" w:line="240" w:lineRule="auto"/>
        <w:rPr>
          <w:rFonts w:ascii="Times New Roman" w:hAnsi="Times New Roman" w:cs="Times New Roman"/>
          <w:sz w:val="20"/>
          <w:szCs w:val="20"/>
        </w:rPr>
      </w:pPr>
      <w:r w:rsidRPr="00476544">
        <w:rPr>
          <w:rFonts w:ascii="Times New Roman" w:hAnsi="Times New Roman" w:cs="Times New Roman"/>
          <w:sz w:val="20"/>
          <w:szCs w:val="20"/>
        </w:rPr>
        <w:t>Advertising &amp; Printing~ Ohio Newspapers OBA Cox Me</w:t>
      </w:r>
      <w:r>
        <w:rPr>
          <w:rFonts w:ascii="Times New Roman" w:hAnsi="Times New Roman" w:cs="Times New Roman"/>
          <w:sz w:val="20"/>
          <w:szCs w:val="20"/>
        </w:rPr>
        <w:t>dia $1090.00 for November ads.</w:t>
      </w:r>
    </w:p>
    <w:p w:rsidR="00476544" w:rsidRPr="00476544" w:rsidRDefault="00476544" w:rsidP="00476544">
      <w:pPr>
        <w:spacing w:after="0" w:line="240" w:lineRule="auto"/>
        <w:rPr>
          <w:rFonts w:ascii="Times New Roman" w:hAnsi="Times New Roman" w:cs="Times New Roman"/>
          <w:sz w:val="20"/>
          <w:szCs w:val="20"/>
        </w:rPr>
      </w:pPr>
      <w:r w:rsidRPr="00476544">
        <w:rPr>
          <w:rFonts w:ascii="Times New Roman" w:hAnsi="Times New Roman" w:cs="Times New Roman"/>
          <w:sz w:val="20"/>
          <w:szCs w:val="20"/>
        </w:rPr>
        <w:t>Other Expenses~ Mansfield Oil $682.93 for vehicle fuel. Pitney</w:t>
      </w:r>
      <w:r>
        <w:rPr>
          <w:rFonts w:ascii="Times New Roman" w:hAnsi="Times New Roman" w:cs="Times New Roman"/>
          <w:sz w:val="20"/>
          <w:szCs w:val="20"/>
        </w:rPr>
        <w:t xml:space="preserve"> Bowes $ I 000.00 for postage. </w:t>
      </w:r>
      <w:r w:rsidRPr="00476544">
        <w:rPr>
          <w:rFonts w:ascii="Times New Roman" w:hAnsi="Times New Roman" w:cs="Times New Roman"/>
          <w:sz w:val="20"/>
          <w:szCs w:val="20"/>
        </w:rPr>
        <w:t xml:space="preserve">Outreach~ 4imprint $8 I 9. 75 for ink pens. Lit Promotional $2100.00 for shirts for the November benefits Fair. 4imprint </w:t>
      </w:r>
    </w:p>
    <w:p w:rsidR="00476544" w:rsidRPr="00476544" w:rsidRDefault="00476544" w:rsidP="00476544">
      <w:pPr>
        <w:spacing w:after="0" w:line="240" w:lineRule="auto"/>
        <w:rPr>
          <w:rFonts w:ascii="Times New Roman" w:hAnsi="Times New Roman" w:cs="Times New Roman"/>
          <w:sz w:val="20"/>
          <w:szCs w:val="20"/>
        </w:rPr>
      </w:pPr>
      <w:r w:rsidRPr="00476544">
        <w:rPr>
          <w:rFonts w:ascii="Times New Roman" w:hAnsi="Times New Roman" w:cs="Times New Roman"/>
          <w:sz w:val="20"/>
          <w:szCs w:val="20"/>
        </w:rPr>
        <w:t xml:space="preserve">$871.58 for umbrellas. </w:t>
      </w:r>
    </w:p>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sz w:val="20"/>
          <w:szCs w:val="20"/>
        </w:rPr>
        <w:t xml:space="preserve">The motion was seconded by Jim Ryan and carried by a unanimous vote. </w:t>
      </w:r>
    </w:p>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sz w:val="20"/>
          <w:szCs w:val="20"/>
        </w:rPr>
        <w:t xml:space="preserve">Public Comments: None. </w:t>
      </w:r>
    </w:p>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sz w:val="20"/>
          <w:szCs w:val="20"/>
        </w:rPr>
        <w:t xml:space="preserve">Jim Ryan moved to enter executive session for the purpose of reviewing financial assistance. Ron </w:t>
      </w:r>
      <w:proofErr w:type="spellStart"/>
      <w:r w:rsidRPr="00476544">
        <w:rPr>
          <w:rFonts w:ascii="Times New Roman" w:hAnsi="Times New Roman" w:cs="Times New Roman"/>
          <w:sz w:val="20"/>
          <w:szCs w:val="20"/>
        </w:rPr>
        <w:t>Coss</w:t>
      </w:r>
      <w:proofErr w:type="spellEnd"/>
      <w:r w:rsidRPr="00476544">
        <w:rPr>
          <w:rFonts w:ascii="Times New Roman" w:hAnsi="Times New Roman" w:cs="Times New Roman"/>
          <w:sz w:val="20"/>
          <w:szCs w:val="20"/>
        </w:rPr>
        <w:t xml:space="preserve"> seconded the motion. Ron </w:t>
      </w:r>
      <w:proofErr w:type="spellStart"/>
      <w:r w:rsidRPr="00476544">
        <w:rPr>
          <w:rFonts w:ascii="Times New Roman" w:hAnsi="Times New Roman" w:cs="Times New Roman"/>
          <w:sz w:val="20"/>
          <w:szCs w:val="20"/>
        </w:rPr>
        <w:t>Coss</w:t>
      </w:r>
      <w:proofErr w:type="spellEnd"/>
      <w:r w:rsidRPr="00476544">
        <w:rPr>
          <w:rFonts w:ascii="Times New Roman" w:hAnsi="Times New Roman" w:cs="Times New Roman"/>
          <w:sz w:val="20"/>
          <w:szCs w:val="20"/>
        </w:rPr>
        <w:t xml:space="preserve"> called the roll: Bill McGee, absent; Grant Wells, yes; Jim Ryan, yes; Tom O'Neal, absent; Ron </w:t>
      </w:r>
      <w:proofErr w:type="spellStart"/>
      <w:r w:rsidRPr="00476544">
        <w:rPr>
          <w:rFonts w:ascii="Times New Roman" w:hAnsi="Times New Roman" w:cs="Times New Roman"/>
          <w:sz w:val="20"/>
          <w:szCs w:val="20"/>
        </w:rPr>
        <w:t>Coss</w:t>
      </w:r>
      <w:proofErr w:type="spellEnd"/>
      <w:r w:rsidRPr="00476544">
        <w:rPr>
          <w:rFonts w:ascii="Times New Roman" w:hAnsi="Times New Roman" w:cs="Times New Roman"/>
          <w:sz w:val="20"/>
          <w:szCs w:val="20"/>
        </w:rPr>
        <w:t xml:space="preserve">, yes; motion carried. The board entered Executive Session at 8:40a.m. The board reviewed financial assistance. The board returned to open session at 8:50 a.m. </w:t>
      </w:r>
    </w:p>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sz w:val="20"/>
          <w:szCs w:val="20"/>
        </w:rPr>
        <w:t xml:space="preserve">Jim Ryan moved to approve financial assistance for the following applicants: Ron </w:t>
      </w:r>
      <w:proofErr w:type="spellStart"/>
      <w:r w:rsidRPr="00476544">
        <w:rPr>
          <w:rFonts w:ascii="Times New Roman" w:hAnsi="Times New Roman" w:cs="Times New Roman"/>
          <w:sz w:val="20"/>
          <w:szCs w:val="20"/>
        </w:rPr>
        <w:t>Coss</w:t>
      </w:r>
      <w:proofErr w:type="spellEnd"/>
      <w:r w:rsidRPr="00476544">
        <w:rPr>
          <w:rFonts w:ascii="Times New Roman" w:hAnsi="Times New Roman" w:cs="Times New Roman"/>
          <w:sz w:val="20"/>
          <w:szCs w:val="20"/>
        </w:rPr>
        <w:t xml:space="preserve"> seconded the motion. </w:t>
      </w:r>
    </w:p>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b/>
          <w:sz w:val="20"/>
          <w:szCs w:val="20"/>
          <w:u w:val="single"/>
        </w:rPr>
        <w:t>Jesse Moore</w:t>
      </w:r>
      <w:r w:rsidRPr="00476544">
        <w:rPr>
          <w:rFonts w:ascii="Times New Roman" w:hAnsi="Times New Roman" w:cs="Times New Roman"/>
          <w:sz w:val="20"/>
          <w:szCs w:val="20"/>
        </w:rPr>
        <w:t xml:space="preserve">, 7342 </w:t>
      </w:r>
      <w:proofErr w:type="spellStart"/>
      <w:r w:rsidRPr="00476544">
        <w:rPr>
          <w:rFonts w:ascii="Times New Roman" w:hAnsi="Times New Roman" w:cs="Times New Roman"/>
          <w:sz w:val="20"/>
          <w:szCs w:val="20"/>
        </w:rPr>
        <w:t>Ballentine</w:t>
      </w:r>
      <w:proofErr w:type="spellEnd"/>
      <w:r w:rsidRPr="00476544">
        <w:rPr>
          <w:rFonts w:ascii="Times New Roman" w:hAnsi="Times New Roman" w:cs="Times New Roman"/>
          <w:sz w:val="20"/>
          <w:szCs w:val="20"/>
        </w:rPr>
        <w:t xml:space="preserve"> Pike, Springfield, OH 45502, carpenter, was approved for $1200.00 to Debbie </w:t>
      </w:r>
      <w:proofErr w:type="spellStart"/>
      <w:r w:rsidRPr="00476544">
        <w:rPr>
          <w:rFonts w:ascii="Times New Roman" w:hAnsi="Times New Roman" w:cs="Times New Roman"/>
          <w:sz w:val="20"/>
          <w:szCs w:val="20"/>
        </w:rPr>
        <w:t>Glasner</w:t>
      </w:r>
      <w:proofErr w:type="spellEnd"/>
      <w:r w:rsidRPr="00476544">
        <w:rPr>
          <w:rFonts w:ascii="Times New Roman" w:hAnsi="Times New Roman" w:cs="Times New Roman"/>
          <w:sz w:val="20"/>
          <w:szCs w:val="20"/>
        </w:rPr>
        <w:t xml:space="preserve"> for housing, $402.26 to Ohio Edison for electric, and $683.72 for Duncan Oil for heat. Vote: Yes 3, No 0. </w:t>
      </w:r>
    </w:p>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b/>
          <w:sz w:val="20"/>
          <w:szCs w:val="20"/>
          <w:u w:val="single"/>
        </w:rPr>
        <w:t>Anthony Taylor</w:t>
      </w:r>
      <w:r w:rsidRPr="00476544">
        <w:rPr>
          <w:rFonts w:ascii="Times New Roman" w:hAnsi="Times New Roman" w:cs="Times New Roman"/>
          <w:sz w:val="20"/>
          <w:szCs w:val="20"/>
        </w:rPr>
        <w:t xml:space="preserve">, 1339 </w:t>
      </w:r>
      <w:proofErr w:type="spellStart"/>
      <w:r w:rsidRPr="00476544">
        <w:rPr>
          <w:rFonts w:ascii="Times New Roman" w:hAnsi="Times New Roman" w:cs="Times New Roman"/>
          <w:sz w:val="20"/>
          <w:szCs w:val="20"/>
        </w:rPr>
        <w:t>Vester</w:t>
      </w:r>
      <w:proofErr w:type="spellEnd"/>
      <w:r w:rsidRPr="00476544">
        <w:rPr>
          <w:rFonts w:ascii="Times New Roman" w:hAnsi="Times New Roman" w:cs="Times New Roman"/>
          <w:sz w:val="20"/>
          <w:szCs w:val="20"/>
        </w:rPr>
        <w:t xml:space="preserve"> Ave., Springfield, OH 45503, mailroom associate, was approved for $800.00 to Springfield Portfolio Realty LLC for housing, $136.00 to Columbia Gas for heat, and $609.0</w:t>
      </w:r>
      <w:r>
        <w:rPr>
          <w:rFonts w:ascii="Times New Roman" w:hAnsi="Times New Roman" w:cs="Times New Roman"/>
          <w:sz w:val="20"/>
          <w:szCs w:val="20"/>
        </w:rPr>
        <w:t xml:space="preserve">8 to Ohio Edison for electric. </w:t>
      </w:r>
      <w:r w:rsidRPr="00476544">
        <w:rPr>
          <w:rFonts w:ascii="Times New Roman" w:hAnsi="Times New Roman" w:cs="Times New Roman"/>
          <w:sz w:val="20"/>
          <w:szCs w:val="20"/>
        </w:rPr>
        <w:t xml:space="preserve">Vote: Yes 3, No 0. </w:t>
      </w:r>
    </w:p>
    <w:p w:rsidR="00476544" w:rsidRPr="00476544" w:rsidRDefault="00476544" w:rsidP="00476544">
      <w:pPr>
        <w:spacing w:after="0" w:line="240" w:lineRule="auto"/>
        <w:rPr>
          <w:rFonts w:ascii="Times New Roman" w:hAnsi="Times New Roman" w:cs="Times New Roman"/>
          <w:sz w:val="20"/>
          <w:szCs w:val="20"/>
        </w:rPr>
      </w:pPr>
      <w:r w:rsidRPr="00476544">
        <w:rPr>
          <w:rFonts w:ascii="Times New Roman" w:hAnsi="Times New Roman" w:cs="Times New Roman"/>
          <w:b/>
          <w:sz w:val="20"/>
          <w:szCs w:val="20"/>
          <w:u w:val="single"/>
        </w:rPr>
        <w:t xml:space="preserve">Thomas </w:t>
      </w:r>
      <w:proofErr w:type="spellStart"/>
      <w:r w:rsidRPr="00476544">
        <w:rPr>
          <w:rFonts w:ascii="Times New Roman" w:hAnsi="Times New Roman" w:cs="Times New Roman"/>
          <w:b/>
          <w:sz w:val="20"/>
          <w:szCs w:val="20"/>
          <w:u w:val="single"/>
        </w:rPr>
        <w:t>Wacht</w:t>
      </w:r>
      <w:proofErr w:type="spellEnd"/>
      <w:r w:rsidRPr="00476544">
        <w:rPr>
          <w:rFonts w:ascii="Times New Roman" w:hAnsi="Times New Roman" w:cs="Times New Roman"/>
          <w:sz w:val="20"/>
          <w:szCs w:val="20"/>
        </w:rPr>
        <w:t xml:space="preserve">, 3443 Clover Ridge Court, Apt. l 03, Fairborn, OH 45324, custodian, was approved for $1364.53 to </w:t>
      </w:r>
    </w:p>
    <w:p w:rsidR="00476544" w:rsidRDefault="00476544" w:rsidP="00476544">
      <w:pPr>
        <w:spacing w:after="0" w:line="240" w:lineRule="auto"/>
        <w:rPr>
          <w:rFonts w:ascii="Times New Roman" w:hAnsi="Times New Roman" w:cs="Times New Roman"/>
          <w:sz w:val="20"/>
          <w:szCs w:val="20"/>
        </w:rPr>
      </w:pPr>
      <w:r w:rsidRPr="00476544">
        <w:rPr>
          <w:rFonts w:ascii="Times New Roman" w:hAnsi="Times New Roman" w:cs="Times New Roman"/>
          <w:sz w:val="20"/>
          <w:szCs w:val="20"/>
        </w:rPr>
        <w:t xml:space="preserve">SL Province Owner LLC for housing. Vote: Yes 3, No </w:t>
      </w:r>
      <w:r>
        <w:rPr>
          <w:rFonts w:ascii="Times New Roman" w:hAnsi="Times New Roman" w:cs="Times New Roman"/>
          <w:sz w:val="20"/>
          <w:szCs w:val="20"/>
        </w:rPr>
        <w:t xml:space="preserve">0. </w:t>
      </w:r>
    </w:p>
    <w:p w:rsidR="00476544" w:rsidRDefault="00476544" w:rsidP="00476544">
      <w:pPr>
        <w:spacing w:after="0" w:line="240" w:lineRule="auto"/>
        <w:rPr>
          <w:rFonts w:ascii="Times New Roman" w:hAnsi="Times New Roman" w:cs="Times New Roman"/>
          <w:sz w:val="20"/>
          <w:szCs w:val="20"/>
        </w:rPr>
      </w:pPr>
    </w:p>
    <w:p w:rsidR="00476544" w:rsidRPr="00476544" w:rsidRDefault="00476544" w:rsidP="00476544">
      <w:pPr>
        <w:rPr>
          <w:rFonts w:ascii="Times New Roman" w:hAnsi="Times New Roman" w:cs="Times New Roman"/>
          <w:sz w:val="20"/>
          <w:szCs w:val="20"/>
        </w:rPr>
      </w:pPr>
      <w:r w:rsidRPr="00476544">
        <w:rPr>
          <w:rFonts w:ascii="Times New Roman" w:hAnsi="Times New Roman" w:cs="Times New Roman"/>
          <w:sz w:val="20"/>
          <w:szCs w:val="20"/>
        </w:rPr>
        <w:t xml:space="preserve">There being no further business to come before the board, Ron </w:t>
      </w:r>
      <w:proofErr w:type="spellStart"/>
      <w:r w:rsidRPr="00476544">
        <w:rPr>
          <w:rFonts w:ascii="Times New Roman" w:hAnsi="Times New Roman" w:cs="Times New Roman"/>
          <w:sz w:val="20"/>
          <w:szCs w:val="20"/>
        </w:rPr>
        <w:t>Coss</w:t>
      </w:r>
      <w:proofErr w:type="spellEnd"/>
      <w:r w:rsidRPr="00476544">
        <w:rPr>
          <w:rFonts w:ascii="Times New Roman" w:hAnsi="Times New Roman" w:cs="Times New Roman"/>
          <w:sz w:val="20"/>
          <w:szCs w:val="20"/>
        </w:rPr>
        <w:t xml:space="preserve"> moved to adjourn the meeting. The motion was seconded by Jim Ryan and carried by a unanimous vote. The meeting adjourned at 9:00 a.m. </w:t>
      </w:r>
    </w:p>
    <w:p w:rsidR="00476544" w:rsidRDefault="00476544" w:rsidP="00476544">
      <w:pPr>
        <w:rPr>
          <w:rFonts w:ascii="Times New Roman" w:hAnsi="Times New Roman" w:cs="Times New Roman"/>
          <w:sz w:val="20"/>
          <w:szCs w:val="20"/>
        </w:rPr>
      </w:pPr>
    </w:p>
    <w:p w:rsidR="00476544" w:rsidRDefault="00476544" w:rsidP="00476544">
      <w:pPr>
        <w:spacing w:after="0" w:line="240" w:lineRule="auto"/>
        <w:rPr>
          <w:rFonts w:ascii="Times New Roman" w:hAnsi="Times New Roman" w:cs="Times New Roman"/>
          <w:sz w:val="20"/>
          <w:szCs w:val="20"/>
        </w:rPr>
      </w:pPr>
      <w:r w:rsidRPr="00476544">
        <w:rPr>
          <w:rFonts w:ascii="Times New Roman" w:hAnsi="Times New Roman" w:cs="Times New Roman"/>
          <w:sz w:val="20"/>
          <w:szCs w:val="20"/>
        </w:rPr>
        <w:t>ATTEST:</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w:t>
      </w:r>
      <w:r>
        <w:rPr>
          <w:rFonts w:ascii="Times New Roman" w:hAnsi="Times New Roman" w:cs="Times New Roman"/>
          <w:sz w:val="20"/>
          <w:szCs w:val="20"/>
        </w:rPr>
        <w:t>__________</w:t>
      </w:r>
    </w:p>
    <w:p w:rsidR="00476544" w:rsidRDefault="00476544" w:rsidP="00476544">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Jim Ryan</w:t>
      </w:r>
    </w:p>
    <w:p w:rsidR="00476544" w:rsidRDefault="00476544" w:rsidP="00476544">
      <w:pPr>
        <w:spacing w:after="0" w:line="240" w:lineRule="auto"/>
        <w:rPr>
          <w:rFonts w:ascii="Times New Roman" w:hAnsi="Times New Roman" w:cs="Times New Roman"/>
          <w:sz w:val="20"/>
          <w:szCs w:val="20"/>
        </w:rPr>
      </w:pPr>
    </w:p>
    <w:p w:rsidR="00476544" w:rsidRDefault="00476544" w:rsidP="00476544">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w:t>
      </w:r>
    </w:p>
    <w:p w:rsidR="00476544" w:rsidRDefault="00476544" w:rsidP="00476544">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Ron </w:t>
      </w:r>
      <w:proofErr w:type="spellStart"/>
      <w:r>
        <w:rPr>
          <w:rFonts w:ascii="Times New Roman" w:hAnsi="Times New Roman" w:cs="Times New Roman"/>
          <w:sz w:val="20"/>
          <w:szCs w:val="20"/>
        </w:rPr>
        <w:t>Coss</w:t>
      </w:r>
      <w:proofErr w:type="spellEnd"/>
    </w:p>
    <w:p w:rsidR="00476544" w:rsidRDefault="00476544" w:rsidP="00476544">
      <w:pPr>
        <w:spacing w:after="0" w:line="240" w:lineRule="auto"/>
        <w:rPr>
          <w:rFonts w:ascii="Times New Roman" w:hAnsi="Times New Roman" w:cs="Times New Roman"/>
          <w:sz w:val="20"/>
          <w:szCs w:val="20"/>
        </w:rPr>
      </w:pPr>
    </w:p>
    <w:p w:rsidR="00476544" w:rsidRDefault="00476544" w:rsidP="00476544">
      <w:pPr>
        <w:rPr>
          <w:rFonts w:ascii="Times New Roman" w:hAnsi="Times New Roman" w:cs="Times New Roman"/>
          <w:sz w:val="20"/>
          <w:szCs w:val="20"/>
        </w:rPr>
      </w:pPr>
      <w:bookmarkStart w:id="0" w:name="_GoBack"/>
      <w:bookmarkEnd w:id="0"/>
    </w:p>
    <w:sectPr w:rsidR="00476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44"/>
    <w:rsid w:val="00182F81"/>
    <w:rsid w:val="00476544"/>
    <w:rsid w:val="0060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C0E4"/>
  <w15:chartTrackingRefBased/>
  <w15:docId w15:val="{0FAD9211-57B0-4246-BE9F-5F782879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1</cp:revision>
  <cp:lastPrinted>2022-12-01T14:03:00Z</cp:lastPrinted>
  <dcterms:created xsi:type="dcterms:W3CDTF">2022-12-01T13:58:00Z</dcterms:created>
  <dcterms:modified xsi:type="dcterms:W3CDTF">2022-12-01T14:21:00Z</dcterms:modified>
</cp:coreProperties>
</file>