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Commissioner </w:t>
      </w:r>
      <w:r w:rsidR="00FA6667">
        <w:rPr>
          <w:rFonts w:ascii="Times New Roman" w:eastAsia="Times New Roman" w:hAnsi="Times New Roman" w:cs="Times New Roman"/>
          <w:sz w:val="20"/>
          <w:szCs w:val="20"/>
        </w:rPr>
        <w:t xml:space="preserve">Thomas O’Neal </w:t>
      </w:r>
      <w:r w:rsidRPr="00AD6122">
        <w:rPr>
          <w:rFonts w:ascii="Times New Roman" w:eastAsia="Times New Roman" w:hAnsi="Times New Roman" w:cs="Times New Roman"/>
          <w:sz w:val="20"/>
          <w:szCs w:val="20"/>
        </w:rPr>
        <w:t>called the Clark County Veterans Service Commission (VSC) meeting to</w:t>
      </w:r>
      <w:r w:rsidR="00FD0A6D">
        <w:rPr>
          <w:rFonts w:ascii="Times New Roman" w:eastAsia="Times New Roman" w:hAnsi="Times New Roman" w:cs="Times New Roman"/>
          <w:sz w:val="20"/>
          <w:szCs w:val="20"/>
        </w:rPr>
        <w:t xml:space="preserve"> order at 8:30a.m. on 1 December</w:t>
      </w:r>
      <w:r>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2022.  Commissioners present:</w:t>
      </w:r>
      <w:r w:rsidR="00CB7460">
        <w:rPr>
          <w:rFonts w:ascii="Times New Roman" w:eastAsia="Times New Roman" w:hAnsi="Times New Roman" w:cs="Times New Roman"/>
          <w:sz w:val="20"/>
          <w:szCs w:val="20"/>
        </w:rPr>
        <w:t xml:space="preserve"> James R. Ryan,</w:t>
      </w:r>
      <w:r w:rsidR="00FD0A6D">
        <w:rPr>
          <w:rFonts w:ascii="Times New Roman" w:eastAsia="Times New Roman" w:hAnsi="Times New Roman" w:cs="Times New Roman"/>
          <w:sz w:val="20"/>
          <w:szCs w:val="20"/>
        </w:rPr>
        <w:t xml:space="preserve"> Thomas O’Neal,</w:t>
      </w:r>
      <w:r w:rsidR="00FD0A6D" w:rsidRPr="00CB7460">
        <w:rPr>
          <w:rFonts w:ascii="Times New Roman" w:eastAsia="Times New Roman" w:hAnsi="Times New Roman" w:cs="Times New Roman"/>
          <w:sz w:val="20"/>
          <w:szCs w:val="20"/>
        </w:rPr>
        <w:t xml:space="preserve"> </w:t>
      </w:r>
      <w:r w:rsidR="00FD0A6D" w:rsidRPr="00AD6122">
        <w:rPr>
          <w:rFonts w:ascii="Times New Roman" w:eastAsia="Times New Roman" w:hAnsi="Times New Roman" w:cs="Times New Roman"/>
          <w:sz w:val="20"/>
          <w:szCs w:val="20"/>
        </w:rPr>
        <w:t>Bill McGee</w:t>
      </w:r>
      <w:r w:rsidR="00FD0A6D">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and Ronald </w:t>
      </w:r>
      <w:proofErr w:type="spellStart"/>
      <w:r w:rsidR="00CB7460">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w:t>
      </w:r>
      <w:r w:rsidR="00FD0A6D">
        <w:rPr>
          <w:rFonts w:ascii="Times New Roman" w:eastAsia="Times New Roman" w:hAnsi="Times New Roman" w:cs="Times New Roman"/>
          <w:sz w:val="20"/>
          <w:szCs w:val="20"/>
        </w:rPr>
        <w:t xml:space="preserve">Executive Director Cathy Wood and </w:t>
      </w:r>
      <w:r>
        <w:rPr>
          <w:rFonts w:ascii="Times New Roman" w:eastAsia="Times New Roman" w:hAnsi="Times New Roman" w:cs="Times New Roman"/>
          <w:sz w:val="20"/>
          <w:szCs w:val="20"/>
        </w:rPr>
        <w:t>Assis</w:t>
      </w:r>
      <w:r w:rsidR="00CB7460">
        <w:rPr>
          <w:rFonts w:ascii="Times New Roman" w:eastAsia="Times New Roman" w:hAnsi="Times New Roman" w:cs="Times New Roman"/>
          <w:sz w:val="20"/>
          <w:szCs w:val="20"/>
        </w:rPr>
        <w:t xml:space="preserve">tant Director Crystal </w:t>
      </w:r>
      <w:r w:rsidR="00FD0A6D">
        <w:rPr>
          <w:rFonts w:ascii="Times New Roman" w:eastAsia="Times New Roman" w:hAnsi="Times New Roman" w:cs="Times New Roman"/>
          <w:sz w:val="20"/>
          <w:szCs w:val="20"/>
        </w:rPr>
        <w:t>Baker were</w:t>
      </w:r>
      <w:r w:rsidRPr="00AD6122">
        <w:rPr>
          <w:rFonts w:ascii="Times New Roman" w:eastAsia="Times New Roman" w:hAnsi="Times New Roman" w:cs="Times New Roman"/>
          <w:sz w:val="20"/>
          <w:szCs w:val="20"/>
        </w:rPr>
        <w:t xml:space="preserve"> also present.</w:t>
      </w:r>
      <w:r w:rsidR="00CB7460">
        <w:rPr>
          <w:rFonts w:ascii="Times New Roman" w:eastAsia="Times New Roman" w:hAnsi="Times New Roman" w:cs="Times New Roman"/>
          <w:sz w:val="20"/>
          <w:szCs w:val="20"/>
        </w:rPr>
        <w:t xml:space="preserve"> </w:t>
      </w:r>
      <w:r w:rsidR="00500209" w:rsidRPr="00AD6122">
        <w:rPr>
          <w:rFonts w:ascii="Times New Roman" w:eastAsia="Times New Roman" w:hAnsi="Times New Roman" w:cs="Times New Roman"/>
          <w:sz w:val="20"/>
          <w:szCs w:val="20"/>
        </w:rPr>
        <w:t xml:space="preserve">James G. “Grant” </w:t>
      </w:r>
      <w:r w:rsidR="00500209">
        <w:rPr>
          <w:rFonts w:ascii="Times New Roman" w:eastAsia="Times New Roman" w:hAnsi="Times New Roman" w:cs="Times New Roman"/>
          <w:sz w:val="20"/>
          <w:szCs w:val="20"/>
        </w:rPr>
        <w:t>Wells was absent and excused.</w:t>
      </w:r>
    </w:p>
    <w:p w:rsidR="00AD6122" w:rsidRPr="00AD6122" w:rsidRDefault="00AD6122"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852DC4">
      <w:pPr>
        <w:widowControl w:val="0"/>
        <w:autoSpaceDE w:val="0"/>
        <w:autoSpaceDN w:val="0"/>
        <w:adjustRightInd w:val="0"/>
        <w:spacing w:after="0" w:line="240" w:lineRule="auto"/>
        <w:rPr>
          <w:rFonts w:ascii="Times New Roman" w:eastAsia="Times New Roman" w:hAnsi="Times New Roman" w:cs="Times New Roman"/>
          <w:b/>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CB7460">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moved to dispense with </w:t>
      </w:r>
      <w:r w:rsidR="00FD0A6D">
        <w:rPr>
          <w:rFonts w:ascii="Times New Roman" w:eastAsia="Times New Roman" w:hAnsi="Times New Roman" w:cs="Times New Roman"/>
          <w:sz w:val="20"/>
          <w:szCs w:val="20"/>
        </w:rPr>
        <w:t>the reading of the Minutes of 17</w:t>
      </w:r>
      <w:r w:rsidR="00CB7460">
        <w:rPr>
          <w:rFonts w:ascii="Times New Roman" w:eastAsia="Times New Roman" w:hAnsi="Times New Roman" w:cs="Times New Roman"/>
          <w:sz w:val="20"/>
          <w:szCs w:val="20"/>
        </w:rPr>
        <w:t xml:space="preserve"> November</w:t>
      </w:r>
      <w:r w:rsidRPr="00AD6122">
        <w:rPr>
          <w:rFonts w:ascii="Times New Roman" w:eastAsia="Times New Roman" w:hAnsi="Times New Roman" w:cs="Times New Roman"/>
          <w:sz w:val="20"/>
          <w:szCs w:val="20"/>
        </w:rPr>
        <w:t xml:space="preserve"> 2022 and approve them as written. The</w:t>
      </w:r>
      <w:r>
        <w:rPr>
          <w:rFonts w:ascii="Times New Roman" w:eastAsia="Times New Roman" w:hAnsi="Times New Roman" w:cs="Times New Roman"/>
          <w:sz w:val="20"/>
          <w:szCs w:val="20"/>
        </w:rPr>
        <w:t xml:space="preserve"> motion was seconded by </w:t>
      </w:r>
      <w:r w:rsidR="00CB7460">
        <w:rPr>
          <w:rFonts w:ascii="Times New Roman" w:eastAsia="Times New Roman" w:hAnsi="Times New Roman" w:cs="Times New Roman"/>
          <w:sz w:val="20"/>
          <w:szCs w:val="20"/>
        </w:rPr>
        <w:t xml:space="preserve">Ron </w:t>
      </w:r>
      <w:proofErr w:type="spellStart"/>
      <w:r w:rsidR="00CB7460">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and carried by a vote</w:t>
      </w:r>
      <w:r w:rsidR="00500209">
        <w:rPr>
          <w:rFonts w:ascii="Times New Roman" w:eastAsia="Times New Roman" w:hAnsi="Times New Roman" w:cs="Times New Roman"/>
          <w:sz w:val="20"/>
          <w:szCs w:val="20"/>
        </w:rPr>
        <w:t xml:space="preserve"> of 2</w:t>
      </w:r>
      <w:r w:rsidR="00CB7460">
        <w:rPr>
          <w:rFonts w:ascii="Times New Roman" w:eastAsia="Times New Roman" w:hAnsi="Times New Roman" w:cs="Times New Roman"/>
          <w:sz w:val="20"/>
          <w:szCs w:val="20"/>
        </w:rPr>
        <w:t>-0</w:t>
      </w:r>
      <w:r w:rsidR="00FD0A6D">
        <w:rPr>
          <w:rFonts w:ascii="Times New Roman" w:eastAsia="Times New Roman" w:hAnsi="Times New Roman" w:cs="Times New Roman"/>
          <w:sz w:val="20"/>
          <w:szCs w:val="20"/>
        </w:rPr>
        <w:t xml:space="preserve"> with Bill McGee and Tom O’Neal abstaining due to prior absence.</w:t>
      </w:r>
    </w:p>
    <w:p w:rsidR="00AD6122" w:rsidRPr="00AD6122" w:rsidRDefault="00AD6122" w:rsidP="00852DC4">
      <w:pPr>
        <w:widowControl w:val="0"/>
        <w:autoSpaceDE w:val="0"/>
        <w:autoSpaceDN w:val="0"/>
        <w:adjustRightInd w:val="0"/>
        <w:spacing w:after="0" w:line="240" w:lineRule="auto"/>
        <w:rPr>
          <w:rFonts w:ascii="Times New Roman" w:eastAsia="Times New Roman" w:hAnsi="Times New Roman" w:cs="Times New Roman"/>
          <w:b/>
          <w:sz w:val="20"/>
          <w:szCs w:val="20"/>
        </w:rPr>
      </w:pPr>
    </w:p>
    <w:p w:rsidR="00CD425C" w:rsidRDefault="00AD6122"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Assistant Director Updates</w:t>
      </w:r>
      <w:r w:rsidR="004000CF">
        <w:rPr>
          <w:rFonts w:ascii="Times New Roman" w:eastAsia="Times New Roman" w:hAnsi="Times New Roman" w:cs="Times New Roman"/>
          <w:b/>
          <w:sz w:val="20"/>
          <w:szCs w:val="20"/>
        </w:rPr>
        <w:t xml:space="preserve">: </w:t>
      </w:r>
      <w:r w:rsidR="00FF15EC">
        <w:rPr>
          <w:rFonts w:ascii="Times New Roman" w:eastAsia="Times New Roman" w:hAnsi="Times New Roman" w:cs="Times New Roman"/>
          <w:sz w:val="20"/>
          <w:szCs w:val="20"/>
        </w:rPr>
        <w:t xml:space="preserve">Soldiers that were buried on the mound at </w:t>
      </w:r>
      <w:proofErr w:type="spellStart"/>
      <w:r w:rsidR="00FF15EC">
        <w:rPr>
          <w:rFonts w:ascii="Times New Roman" w:eastAsia="Times New Roman" w:hAnsi="Times New Roman" w:cs="Times New Roman"/>
          <w:sz w:val="20"/>
          <w:szCs w:val="20"/>
        </w:rPr>
        <w:t>Ferncliff</w:t>
      </w:r>
      <w:proofErr w:type="spellEnd"/>
      <w:r w:rsidR="00FF15EC">
        <w:rPr>
          <w:rFonts w:ascii="Times New Roman" w:eastAsia="Times New Roman" w:hAnsi="Times New Roman" w:cs="Times New Roman"/>
          <w:sz w:val="20"/>
          <w:szCs w:val="20"/>
        </w:rPr>
        <w:t xml:space="preserve"> were discussed. Ms. Baker informed the board that there were six veterans were approved for plots on the mound from June through November. The veterans were as follows: </w:t>
      </w:r>
      <w:proofErr w:type="spellStart"/>
      <w:r w:rsidR="00FF15EC">
        <w:rPr>
          <w:rFonts w:ascii="Times New Roman" w:eastAsia="Times New Roman" w:hAnsi="Times New Roman" w:cs="Times New Roman"/>
          <w:sz w:val="20"/>
          <w:szCs w:val="20"/>
        </w:rPr>
        <w:t>Denese</w:t>
      </w:r>
      <w:proofErr w:type="spellEnd"/>
      <w:r w:rsidR="00FF15EC">
        <w:rPr>
          <w:rFonts w:ascii="Times New Roman" w:eastAsia="Times New Roman" w:hAnsi="Times New Roman" w:cs="Times New Roman"/>
          <w:sz w:val="20"/>
          <w:szCs w:val="20"/>
        </w:rPr>
        <w:t xml:space="preserve"> Lewis, Marshall Johnson, Claude Beverly, Partridge Toliver, Edward Brewster, and Michael </w:t>
      </w:r>
      <w:proofErr w:type="spellStart"/>
      <w:r w:rsidR="00FF15EC">
        <w:rPr>
          <w:rFonts w:ascii="Times New Roman" w:eastAsia="Times New Roman" w:hAnsi="Times New Roman" w:cs="Times New Roman"/>
          <w:sz w:val="20"/>
          <w:szCs w:val="20"/>
        </w:rPr>
        <w:t>Dilts</w:t>
      </w:r>
      <w:proofErr w:type="spellEnd"/>
      <w:r w:rsidR="00FF15EC">
        <w:rPr>
          <w:rFonts w:ascii="Times New Roman" w:eastAsia="Times New Roman" w:hAnsi="Times New Roman" w:cs="Times New Roman"/>
          <w:sz w:val="20"/>
          <w:szCs w:val="20"/>
        </w:rPr>
        <w:t>.</w:t>
      </w:r>
    </w:p>
    <w:p w:rsidR="00E03E7D" w:rsidRDefault="00E03E7D"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E03E7D" w:rsidRDefault="00E03E7D"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budget meeting was discussed. Ms. Baker advised she and Mr. O’Nea</w:t>
      </w:r>
      <w:r w:rsidR="00852DC4">
        <w:rPr>
          <w:rFonts w:ascii="Times New Roman" w:eastAsia="Times New Roman" w:hAnsi="Times New Roman" w:cs="Times New Roman"/>
          <w:sz w:val="20"/>
          <w:szCs w:val="20"/>
        </w:rPr>
        <w:t>l attended</w:t>
      </w:r>
      <w:r w:rsidR="00A959E4">
        <w:rPr>
          <w:rFonts w:ascii="Times New Roman" w:eastAsia="Times New Roman" w:hAnsi="Times New Roman" w:cs="Times New Roman"/>
          <w:sz w:val="20"/>
          <w:szCs w:val="20"/>
        </w:rPr>
        <w:t xml:space="preserve"> the budget meeting Monday</w:t>
      </w:r>
      <w:r>
        <w:rPr>
          <w:rFonts w:ascii="Times New Roman" w:eastAsia="Times New Roman" w:hAnsi="Times New Roman" w:cs="Times New Roman"/>
          <w:sz w:val="20"/>
          <w:szCs w:val="20"/>
        </w:rPr>
        <w:t xml:space="preserve"> November 28</w:t>
      </w:r>
      <w:r w:rsidRPr="00E03E7D">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They met with Jennifer Hutchison, Michelle Noble, and Commissioner Sasha Rittenhouse. Ms. Hutchinson stated they didn’t have any questions about the budget submitted. Overall Mr. O’Neal and Ms. Baker thought it went well.</w:t>
      </w:r>
    </w:p>
    <w:p w:rsidR="00E03E7D" w:rsidRDefault="00E03E7D"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E03E7D" w:rsidRDefault="00E03E7D"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Baker read aloud a thank you card the office received yesterday from the Clark County United States Bowling Congress thanking the office for the goodie bags that were donated to the First Annual Armed Forces Bowling Tournament.</w:t>
      </w:r>
    </w:p>
    <w:p w:rsidR="00E03E7D" w:rsidRDefault="00E03E7D"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E03E7D" w:rsidRDefault="00E03E7D"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Automated External Defibrillator (AED) was discussed. Ms. Baker discussed email correspondence between her and Amina Lees, a safety specialist from Cintas, concerning training on the AED.</w:t>
      </w:r>
      <w:r w:rsidR="00852DC4">
        <w:rPr>
          <w:rFonts w:ascii="Times New Roman" w:eastAsia="Times New Roman" w:hAnsi="Times New Roman" w:cs="Times New Roman"/>
          <w:sz w:val="20"/>
          <w:szCs w:val="20"/>
        </w:rPr>
        <w:t xml:space="preserve"> Ms. Lees sent information including time and price for training. The board all agreed Ms. Baker should check with the fire and police department to see if there’s s</w:t>
      </w:r>
      <w:r w:rsidR="00E2646F">
        <w:rPr>
          <w:rFonts w:ascii="Times New Roman" w:eastAsia="Times New Roman" w:hAnsi="Times New Roman" w:cs="Times New Roman"/>
          <w:sz w:val="20"/>
          <w:szCs w:val="20"/>
        </w:rPr>
        <w:t xml:space="preserve">omeone there that could train the staff on how to use </w:t>
      </w:r>
      <w:r w:rsidR="00852DC4">
        <w:rPr>
          <w:rFonts w:ascii="Times New Roman" w:eastAsia="Times New Roman" w:hAnsi="Times New Roman" w:cs="Times New Roman"/>
          <w:sz w:val="20"/>
          <w:szCs w:val="20"/>
        </w:rPr>
        <w:t xml:space="preserve">it. </w:t>
      </w:r>
    </w:p>
    <w:p w:rsidR="00852DC4" w:rsidRDefault="00852DC4"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852DC4" w:rsidRPr="00FF15EC" w:rsidRDefault="00852DC4"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Baker advised the board that she and Ms. Wo</w:t>
      </w:r>
      <w:r w:rsidR="003C7517">
        <w:rPr>
          <w:rFonts w:ascii="Times New Roman" w:eastAsia="Times New Roman" w:hAnsi="Times New Roman" w:cs="Times New Roman"/>
          <w:sz w:val="20"/>
          <w:szCs w:val="20"/>
        </w:rPr>
        <w:t xml:space="preserve">od will meet with Jessica </w:t>
      </w:r>
      <w:proofErr w:type="spellStart"/>
      <w:r w:rsidR="003C7517">
        <w:rPr>
          <w:rFonts w:ascii="Times New Roman" w:eastAsia="Times New Roman" w:hAnsi="Times New Roman" w:cs="Times New Roman"/>
          <w:sz w:val="20"/>
          <w:szCs w:val="20"/>
        </w:rPr>
        <w:t>Glanc</w:t>
      </w:r>
      <w:bookmarkStart w:id="0" w:name="_GoBack"/>
      <w:bookmarkEnd w:id="0"/>
      <w:r>
        <w:rPr>
          <w:rFonts w:ascii="Times New Roman" w:eastAsia="Times New Roman" w:hAnsi="Times New Roman" w:cs="Times New Roman"/>
          <w:sz w:val="20"/>
          <w:szCs w:val="20"/>
        </w:rPr>
        <w:t>y</w:t>
      </w:r>
      <w:proofErr w:type="spellEnd"/>
      <w:r>
        <w:rPr>
          <w:rFonts w:ascii="Times New Roman" w:eastAsia="Times New Roman" w:hAnsi="Times New Roman" w:cs="Times New Roman"/>
          <w:sz w:val="20"/>
          <w:szCs w:val="20"/>
        </w:rPr>
        <w:t>, an editor with Springfield Living, to discuss advertising the office transportation system.</w:t>
      </w:r>
    </w:p>
    <w:p w:rsidR="00E2646F" w:rsidRDefault="00E2646F" w:rsidP="00852DC4">
      <w:pPr>
        <w:spacing w:after="0" w:line="240" w:lineRule="auto"/>
        <w:rPr>
          <w:rFonts w:ascii="Times New Roman" w:eastAsia="Times New Roman" w:hAnsi="Times New Roman" w:cs="Times New Roman"/>
          <w:b/>
          <w:sz w:val="20"/>
          <w:szCs w:val="20"/>
        </w:rPr>
      </w:pPr>
    </w:p>
    <w:p w:rsidR="008A164D" w:rsidRDefault="00AD6122" w:rsidP="00852DC4">
      <w:pPr>
        <w:spacing w:after="0" w:line="240" w:lineRule="auto"/>
      </w:pPr>
      <w:r w:rsidRPr="00AD6122">
        <w:rPr>
          <w:rFonts w:ascii="Times New Roman" w:eastAsia="Times New Roman" w:hAnsi="Times New Roman" w:cs="Times New Roman"/>
          <w:b/>
          <w:sz w:val="20"/>
          <w:szCs w:val="20"/>
        </w:rPr>
        <w:t>Executive Director Updates</w:t>
      </w:r>
      <w:r w:rsidRPr="008A164D">
        <w:rPr>
          <w:rFonts w:ascii="Times New Roman" w:eastAsia="Times New Roman" w:hAnsi="Times New Roman" w:cs="Times New Roman"/>
          <w:b/>
          <w:sz w:val="20"/>
          <w:szCs w:val="20"/>
        </w:rPr>
        <w:t xml:space="preserve">:  </w:t>
      </w:r>
      <w:r w:rsidR="000F7E52">
        <w:rPr>
          <w:rFonts w:ascii="Times New Roman" w:hAnsi="Times New Roman" w:cs="Times New Roman"/>
          <w:sz w:val="20"/>
          <w:szCs w:val="20"/>
        </w:rPr>
        <w:t>None</w:t>
      </w:r>
      <w:r w:rsidR="00CD425C">
        <w:rPr>
          <w:rFonts w:ascii="Times New Roman" w:hAnsi="Times New Roman" w:cs="Times New Roman"/>
          <w:sz w:val="20"/>
          <w:szCs w:val="20"/>
        </w:rPr>
        <w:t>.</w:t>
      </w:r>
    </w:p>
    <w:p w:rsidR="00E2646F" w:rsidRDefault="00E2646F"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Default="000F7E52"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moved to acknowledge payment of the following invoices:</w:t>
      </w:r>
    </w:p>
    <w:p w:rsidR="00FD0A6D" w:rsidRDefault="00FD0A6D"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FD0A6D" w:rsidRPr="00FD0A6D" w:rsidRDefault="00FD0A6D" w:rsidP="00852DC4">
      <w:pPr>
        <w:widowControl w:val="0"/>
        <w:spacing w:after="0" w:line="240" w:lineRule="auto"/>
        <w:rPr>
          <w:rFonts w:ascii="Times New Roman" w:hAnsi="Times New Roman" w:cs="Times New Roman"/>
          <w:spacing w:val="-2"/>
          <w:sz w:val="20"/>
          <w:szCs w:val="20"/>
        </w:rPr>
      </w:pPr>
      <w:r w:rsidRPr="00FD0A6D">
        <w:rPr>
          <w:rFonts w:ascii="Times New Roman" w:hAnsi="Times New Roman" w:cs="Times New Roman"/>
          <w:b/>
          <w:bCs/>
          <w:spacing w:val="-2"/>
          <w:sz w:val="20"/>
          <w:szCs w:val="20"/>
        </w:rPr>
        <w:t xml:space="preserve">Advertising &amp; Printing </w:t>
      </w:r>
      <w:proofErr w:type="gramStart"/>
      <w:r w:rsidRPr="00FD0A6D">
        <w:rPr>
          <w:rFonts w:ascii="Times New Roman" w:hAnsi="Times New Roman" w:cs="Times New Roman"/>
          <w:b/>
          <w:bCs/>
          <w:spacing w:val="-2"/>
          <w:sz w:val="20"/>
          <w:szCs w:val="20"/>
        </w:rPr>
        <w:t xml:space="preserve">~ </w:t>
      </w:r>
      <w:r w:rsidRPr="00FD0A6D">
        <w:rPr>
          <w:rFonts w:ascii="Times New Roman" w:hAnsi="Times New Roman" w:cs="Times New Roman"/>
          <w:spacing w:val="-2"/>
          <w:sz w:val="20"/>
          <w:szCs w:val="20"/>
        </w:rPr>
        <w:t xml:space="preserve"> Lamar</w:t>
      </w:r>
      <w:proofErr w:type="gramEnd"/>
      <w:r w:rsidRPr="00FD0A6D">
        <w:rPr>
          <w:rFonts w:ascii="Times New Roman" w:hAnsi="Times New Roman" w:cs="Times New Roman"/>
          <w:spacing w:val="-2"/>
          <w:sz w:val="20"/>
          <w:szCs w:val="20"/>
        </w:rPr>
        <w:t xml:space="preserve"> $300.00 for billboards.</w:t>
      </w:r>
    </w:p>
    <w:p w:rsidR="00FD0A6D" w:rsidRPr="00FD0A6D" w:rsidRDefault="00FD0A6D" w:rsidP="00852DC4">
      <w:pPr>
        <w:widowControl w:val="0"/>
        <w:spacing w:after="0" w:line="240" w:lineRule="auto"/>
        <w:rPr>
          <w:rFonts w:ascii="Times New Roman" w:hAnsi="Times New Roman" w:cs="Times New Roman"/>
          <w:spacing w:val="-2"/>
          <w:sz w:val="20"/>
          <w:szCs w:val="20"/>
        </w:rPr>
      </w:pPr>
      <w:r w:rsidRPr="00FD0A6D">
        <w:rPr>
          <w:rFonts w:ascii="Times New Roman" w:hAnsi="Times New Roman" w:cs="Times New Roman"/>
          <w:b/>
          <w:bCs/>
          <w:spacing w:val="-2"/>
          <w:sz w:val="20"/>
          <w:szCs w:val="20"/>
        </w:rPr>
        <w:t xml:space="preserve">Assistance </w:t>
      </w:r>
      <w:proofErr w:type="gramStart"/>
      <w:r w:rsidRPr="00FD0A6D">
        <w:rPr>
          <w:rFonts w:ascii="Times New Roman" w:hAnsi="Times New Roman" w:cs="Times New Roman"/>
          <w:b/>
          <w:bCs/>
          <w:spacing w:val="-2"/>
          <w:sz w:val="20"/>
          <w:szCs w:val="20"/>
        </w:rPr>
        <w:t xml:space="preserve">~  </w:t>
      </w:r>
      <w:proofErr w:type="spellStart"/>
      <w:r w:rsidRPr="00FD0A6D">
        <w:rPr>
          <w:rFonts w:ascii="Times New Roman" w:hAnsi="Times New Roman" w:cs="Times New Roman"/>
          <w:spacing w:val="-2"/>
          <w:sz w:val="20"/>
          <w:szCs w:val="20"/>
        </w:rPr>
        <w:t>Cashstar</w:t>
      </w:r>
      <w:proofErr w:type="spellEnd"/>
      <w:proofErr w:type="gramEnd"/>
      <w:r w:rsidRPr="00FD0A6D">
        <w:rPr>
          <w:rFonts w:ascii="Times New Roman" w:hAnsi="Times New Roman" w:cs="Times New Roman"/>
          <w:spacing w:val="-2"/>
          <w:sz w:val="20"/>
          <w:szCs w:val="20"/>
        </w:rPr>
        <w:t xml:space="preserve"> $9600.00 for Christmas </w:t>
      </w:r>
      <w:proofErr w:type="spellStart"/>
      <w:r w:rsidRPr="00FD0A6D">
        <w:rPr>
          <w:rFonts w:ascii="Times New Roman" w:hAnsi="Times New Roman" w:cs="Times New Roman"/>
          <w:spacing w:val="-2"/>
          <w:sz w:val="20"/>
          <w:szCs w:val="20"/>
        </w:rPr>
        <w:t>giftcards</w:t>
      </w:r>
      <w:proofErr w:type="spellEnd"/>
      <w:r w:rsidRPr="00FD0A6D">
        <w:rPr>
          <w:rFonts w:ascii="Times New Roman" w:hAnsi="Times New Roman" w:cs="Times New Roman"/>
          <w:spacing w:val="-2"/>
          <w:sz w:val="20"/>
          <w:szCs w:val="20"/>
        </w:rPr>
        <w:t>.</w:t>
      </w:r>
    </w:p>
    <w:p w:rsidR="00FD0A6D" w:rsidRPr="00FD0A6D" w:rsidRDefault="00FD0A6D" w:rsidP="00852DC4">
      <w:pPr>
        <w:widowControl w:val="0"/>
        <w:spacing w:after="0" w:line="240" w:lineRule="auto"/>
        <w:rPr>
          <w:rFonts w:ascii="Times New Roman" w:hAnsi="Times New Roman" w:cs="Times New Roman"/>
          <w:spacing w:val="-2"/>
          <w:sz w:val="20"/>
          <w:szCs w:val="20"/>
        </w:rPr>
      </w:pPr>
      <w:r w:rsidRPr="00FD0A6D">
        <w:rPr>
          <w:rFonts w:ascii="Times New Roman" w:hAnsi="Times New Roman" w:cs="Times New Roman"/>
          <w:b/>
          <w:bCs/>
          <w:spacing w:val="-2"/>
          <w:sz w:val="20"/>
          <w:szCs w:val="20"/>
        </w:rPr>
        <w:t xml:space="preserve">Contract Services </w:t>
      </w:r>
      <w:proofErr w:type="gramStart"/>
      <w:r w:rsidRPr="00FD0A6D">
        <w:rPr>
          <w:rFonts w:ascii="Times New Roman" w:hAnsi="Times New Roman" w:cs="Times New Roman"/>
          <w:b/>
          <w:bCs/>
          <w:spacing w:val="-2"/>
          <w:sz w:val="20"/>
          <w:szCs w:val="20"/>
        </w:rPr>
        <w:t xml:space="preserve">~  </w:t>
      </w:r>
      <w:r w:rsidRPr="00FD0A6D">
        <w:rPr>
          <w:rFonts w:ascii="Times New Roman" w:hAnsi="Times New Roman" w:cs="Times New Roman"/>
          <w:spacing w:val="-2"/>
          <w:sz w:val="20"/>
          <w:szCs w:val="20"/>
        </w:rPr>
        <w:t>Shred</w:t>
      </w:r>
      <w:proofErr w:type="gramEnd"/>
      <w:r w:rsidRPr="00FD0A6D">
        <w:rPr>
          <w:rFonts w:ascii="Times New Roman" w:hAnsi="Times New Roman" w:cs="Times New Roman"/>
          <w:spacing w:val="-2"/>
          <w:sz w:val="20"/>
          <w:szCs w:val="20"/>
        </w:rPr>
        <w:t xml:space="preserve"> It $170.04 for shredding services.</w:t>
      </w:r>
    </w:p>
    <w:p w:rsidR="00FD0A6D" w:rsidRPr="00FD0A6D" w:rsidRDefault="00FD0A6D" w:rsidP="00852DC4">
      <w:pPr>
        <w:widowControl w:val="0"/>
        <w:spacing w:after="0" w:line="240" w:lineRule="auto"/>
        <w:rPr>
          <w:rFonts w:ascii="Times New Roman" w:hAnsi="Times New Roman" w:cs="Times New Roman"/>
          <w:spacing w:val="-2"/>
          <w:sz w:val="20"/>
          <w:szCs w:val="20"/>
        </w:rPr>
      </w:pPr>
      <w:r w:rsidRPr="00FD0A6D">
        <w:rPr>
          <w:rFonts w:ascii="Times New Roman" w:hAnsi="Times New Roman" w:cs="Times New Roman"/>
          <w:b/>
          <w:bCs/>
          <w:spacing w:val="-2"/>
          <w:sz w:val="20"/>
          <w:szCs w:val="20"/>
        </w:rPr>
        <w:t xml:space="preserve">Grave Markers </w:t>
      </w:r>
      <w:proofErr w:type="gramStart"/>
      <w:r w:rsidRPr="00FD0A6D">
        <w:rPr>
          <w:rFonts w:ascii="Times New Roman" w:hAnsi="Times New Roman" w:cs="Times New Roman"/>
          <w:b/>
          <w:bCs/>
          <w:spacing w:val="-2"/>
          <w:sz w:val="20"/>
          <w:szCs w:val="20"/>
        </w:rPr>
        <w:t xml:space="preserve">~ </w:t>
      </w:r>
      <w:r w:rsidRPr="00FD0A6D">
        <w:rPr>
          <w:rFonts w:ascii="Times New Roman" w:hAnsi="Times New Roman" w:cs="Times New Roman"/>
          <w:spacing w:val="-2"/>
          <w:sz w:val="20"/>
          <w:szCs w:val="20"/>
        </w:rPr>
        <w:t xml:space="preserve"> </w:t>
      </w:r>
      <w:proofErr w:type="spellStart"/>
      <w:r w:rsidRPr="00FD0A6D">
        <w:rPr>
          <w:rFonts w:ascii="Times New Roman" w:hAnsi="Times New Roman" w:cs="Times New Roman"/>
          <w:spacing w:val="-2"/>
          <w:sz w:val="20"/>
          <w:szCs w:val="20"/>
        </w:rPr>
        <w:t>Centec</w:t>
      </w:r>
      <w:proofErr w:type="spellEnd"/>
      <w:proofErr w:type="gramEnd"/>
      <w:r w:rsidRPr="00FD0A6D">
        <w:rPr>
          <w:rFonts w:ascii="Times New Roman" w:hAnsi="Times New Roman" w:cs="Times New Roman"/>
          <w:spacing w:val="-2"/>
          <w:sz w:val="20"/>
          <w:szCs w:val="20"/>
        </w:rPr>
        <w:t xml:space="preserve"> $2931.44 for flag holders.</w:t>
      </w:r>
    </w:p>
    <w:p w:rsidR="00AD6122" w:rsidRDefault="00FD0A6D" w:rsidP="00852DC4">
      <w:pPr>
        <w:widowControl w:val="0"/>
        <w:spacing w:after="0" w:line="240" w:lineRule="auto"/>
        <w:rPr>
          <w:rFonts w:ascii="Times New Roman" w:eastAsia="Times New Roman" w:hAnsi="Times New Roman" w:cs="Times New Roman"/>
          <w:color w:val="000000"/>
          <w:kern w:val="28"/>
          <w:sz w:val="20"/>
          <w:szCs w:val="20"/>
        </w:rPr>
      </w:pPr>
      <w:r w:rsidRPr="00FD0A6D">
        <w:rPr>
          <w:rFonts w:ascii="Times New Roman" w:hAnsi="Times New Roman" w:cs="Times New Roman"/>
          <w:b/>
          <w:bCs/>
          <w:spacing w:val="-2"/>
          <w:sz w:val="20"/>
          <w:szCs w:val="20"/>
        </w:rPr>
        <w:t xml:space="preserve">Other Expenses </w:t>
      </w:r>
      <w:proofErr w:type="gramStart"/>
      <w:r w:rsidRPr="00FD0A6D">
        <w:rPr>
          <w:rFonts w:ascii="Times New Roman" w:hAnsi="Times New Roman" w:cs="Times New Roman"/>
          <w:spacing w:val="-2"/>
          <w:sz w:val="20"/>
          <w:szCs w:val="20"/>
        </w:rPr>
        <w:t xml:space="preserve">~  </w:t>
      </w:r>
      <w:proofErr w:type="spellStart"/>
      <w:r w:rsidRPr="00FD0A6D">
        <w:rPr>
          <w:rFonts w:ascii="Times New Roman" w:hAnsi="Times New Roman" w:cs="Times New Roman"/>
          <w:spacing w:val="-2"/>
          <w:sz w:val="20"/>
          <w:szCs w:val="20"/>
        </w:rPr>
        <w:t>Kavanaugh’s</w:t>
      </w:r>
      <w:proofErr w:type="spellEnd"/>
      <w:proofErr w:type="gramEnd"/>
      <w:r w:rsidRPr="00FD0A6D">
        <w:rPr>
          <w:rFonts w:ascii="Times New Roman" w:hAnsi="Times New Roman" w:cs="Times New Roman"/>
          <w:spacing w:val="-2"/>
          <w:sz w:val="20"/>
          <w:szCs w:val="20"/>
        </w:rPr>
        <w:t xml:space="preserve"> $165.16 for office supplies. CC Historical Society $5500.00 for Garber Electric Door Job. </w:t>
      </w:r>
      <w:proofErr w:type="spellStart"/>
      <w:r w:rsidRPr="00FD0A6D">
        <w:rPr>
          <w:rFonts w:ascii="Times New Roman" w:hAnsi="Times New Roman" w:cs="Times New Roman"/>
          <w:spacing w:val="-2"/>
          <w:sz w:val="20"/>
          <w:szCs w:val="20"/>
        </w:rPr>
        <w:t>MacRay</w:t>
      </w:r>
      <w:proofErr w:type="spellEnd"/>
      <w:r w:rsidRPr="00FD0A6D">
        <w:rPr>
          <w:rFonts w:ascii="Times New Roman" w:hAnsi="Times New Roman" w:cs="Times New Roman"/>
          <w:spacing w:val="-2"/>
          <w:sz w:val="20"/>
          <w:szCs w:val="20"/>
        </w:rPr>
        <w:t xml:space="preserve"> $2650.00 for the window decal.</w:t>
      </w:r>
      <w:r w:rsidR="00AD6122" w:rsidRPr="00FD0A6D">
        <w:rPr>
          <w:rFonts w:ascii="Times New Roman" w:eastAsia="Times New Roman" w:hAnsi="Times New Roman" w:cs="Times New Roman"/>
          <w:color w:val="000000"/>
          <w:kern w:val="28"/>
          <w:sz w:val="20"/>
          <w:szCs w:val="20"/>
        </w:rPr>
        <w:t> </w:t>
      </w:r>
    </w:p>
    <w:p w:rsidR="00FD0A6D" w:rsidRPr="00FD0A6D" w:rsidRDefault="00FD0A6D" w:rsidP="00852DC4">
      <w:pPr>
        <w:widowControl w:val="0"/>
        <w:spacing w:after="0" w:line="240" w:lineRule="auto"/>
        <w:rPr>
          <w:rFonts w:ascii="Times New Roman" w:hAnsi="Times New Roman" w:cs="Times New Roman"/>
          <w:sz w:val="20"/>
          <w:szCs w:val="20"/>
        </w:rPr>
      </w:pPr>
    </w:p>
    <w:p w:rsidR="00AD6122" w:rsidRPr="00AD6122" w:rsidRDefault="00AD6122" w:rsidP="00852DC4">
      <w:pPr>
        <w:widowControl w:val="0"/>
        <w:spacing w:after="0" w:line="240" w:lineRule="auto"/>
        <w:rPr>
          <w:rFonts w:ascii="Calibri" w:eastAsia="Times New Roman" w:hAnsi="Calibri" w:cs="Calibri"/>
          <w:color w:val="000000"/>
          <w:kern w:val="28"/>
          <w:sz w:val="20"/>
          <w:szCs w:val="20"/>
        </w:rPr>
      </w:pPr>
      <w:r w:rsidRPr="00AD6122">
        <w:rPr>
          <w:rFonts w:ascii="Times New Roman" w:eastAsia="Times New Roman" w:hAnsi="Times New Roman" w:cs="Times New Roman"/>
          <w:sz w:val="20"/>
          <w:szCs w:val="20"/>
        </w:rPr>
        <w:t xml:space="preserve">The motion was seconded by </w:t>
      </w:r>
      <w:r w:rsidR="00500209">
        <w:rPr>
          <w:rFonts w:ascii="Times New Roman" w:eastAsia="Times New Roman" w:hAnsi="Times New Roman" w:cs="Times New Roman"/>
          <w:sz w:val="20"/>
          <w:szCs w:val="20"/>
        </w:rPr>
        <w:t>Bill McGee</w:t>
      </w:r>
      <w:r w:rsidRPr="00AD6122">
        <w:rPr>
          <w:rFonts w:ascii="Times New Roman" w:eastAsia="Times New Roman" w:hAnsi="Times New Roman" w:cs="Times New Roman"/>
          <w:sz w:val="20"/>
          <w:szCs w:val="20"/>
        </w:rPr>
        <w:t xml:space="preserve"> and carried by a unanimous vote.</w:t>
      </w:r>
    </w:p>
    <w:p w:rsidR="00AD6122" w:rsidRPr="00AD6122" w:rsidRDefault="00AD6122"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852DC4">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D6122" w:rsidRPr="00AD6122" w:rsidRDefault="00AD6122" w:rsidP="00852DC4">
      <w:pPr>
        <w:widowControl w:val="0"/>
        <w:autoSpaceDN w:val="0"/>
        <w:spacing w:after="0" w:line="240" w:lineRule="auto"/>
        <w:rPr>
          <w:rFonts w:ascii="Times New Roman" w:eastAsia="Times New Roman" w:hAnsi="Times New Roman" w:cs="Times New Roman"/>
          <w:sz w:val="20"/>
          <w:szCs w:val="20"/>
        </w:rPr>
      </w:pPr>
    </w:p>
    <w:p w:rsidR="00AD6122" w:rsidRPr="00AD6122" w:rsidRDefault="00500209"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moved to enter executive session for the purpose of reviewing financial assistance.  </w:t>
      </w:r>
      <w:r>
        <w:rPr>
          <w:rFonts w:ascii="Times New Roman" w:eastAsia="Times New Roman" w:hAnsi="Times New Roman" w:cs="Times New Roman"/>
          <w:sz w:val="20"/>
          <w:szCs w:val="20"/>
        </w:rPr>
        <w:t>Jim Ryan</w:t>
      </w:r>
      <w:r w:rsidR="00AD6122" w:rsidRPr="00AD6122">
        <w:rPr>
          <w:rFonts w:ascii="Times New Roman" w:eastAsia="Times New Roman" w:hAnsi="Times New Roman" w:cs="Times New Roman"/>
          <w:sz w:val="20"/>
          <w:szCs w:val="20"/>
        </w:rPr>
        <w:t xml:space="preserve"> seconded the motion. </w:t>
      </w:r>
      <w:r w:rsidR="00FD0A6D">
        <w:rPr>
          <w:rFonts w:ascii="Times New Roman" w:eastAsia="Times New Roman" w:hAnsi="Times New Roman" w:cs="Times New Roman"/>
          <w:sz w:val="20"/>
          <w:szCs w:val="20"/>
        </w:rPr>
        <w:t>Bill McGee</w:t>
      </w:r>
      <w:r w:rsidR="00AD6122" w:rsidRPr="00AD6122">
        <w:rPr>
          <w:rFonts w:ascii="Times New Roman" w:eastAsia="Times New Roman" w:hAnsi="Times New Roman" w:cs="Times New Roman"/>
          <w:sz w:val="20"/>
          <w:szCs w:val="20"/>
        </w:rPr>
        <w:t xml:space="preserve"> </w:t>
      </w:r>
      <w:r w:rsidR="000F7E52">
        <w:rPr>
          <w:rFonts w:ascii="Times New Roman" w:eastAsia="Times New Roman" w:hAnsi="Times New Roman" w:cs="Times New Roman"/>
          <w:sz w:val="20"/>
          <w:szCs w:val="20"/>
        </w:rPr>
        <w:t xml:space="preserve">called the roll: Bill McGee, </w:t>
      </w:r>
      <w:r w:rsidR="00FD0A6D">
        <w:rPr>
          <w:rFonts w:ascii="Times New Roman" w:eastAsia="Times New Roman" w:hAnsi="Times New Roman" w:cs="Times New Roman"/>
          <w:sz w:val="20"/>
          <w:szCs w:val="20"/>
        </w:rPr>
        <w:t>yes</w:t>
      </w:r>
      <w:r>
        <w:rPr>
          <w:rFonts w:ascii="Times New Roman" w:eastAsia="Times New Roman" w:hAnsi="Times New Roman" w:cs="Times New Roman"/>
          <w:sz w:val="20"/>
          <w:szCs w:val="20"/>
        </w:rPr>
        <w:t>; Grant Wells, absent</w:t>
      </w:r>
      <w:r w:rsidR="000F7E52">
        <w:rPr>
          <w:rFonts w:ascii="Times New Roman" w:eastAsia="Times New Roman" w:hAnsi="Times New Roman" w:cs="Times New Roman"/>
          <w:sz w:val="20"/>
          <w:szCs w:val="20"/>
        </w:rPr>
        <w:t>; J</w:t>
      </w:r>
      <w:r w:rsidR="00FD0A6D">
        <w:rPr>
          <w:rFonts w:ascii="Times New Roman" w:eastAsia="Times New Roman" w:hAnsi="Times New Roman" w:cs="Times New Roman"/>
          <w:sz w:val="20"/>
          <w:szCs w:val="20"/>
        </w:rPr>
        <w:t>im Ryan, yes; Tom O’Neal, yes</w:t>
      </w:r>
      <w:r w:rsidR="00AD6122" w:rsidRPr="00AD6122">
        <w:rPr>
          <w:rFonts w:ascii="Times New Roman" w:eastAsia="Times New Roman" w:hAnsi="Times New Roman" w:cs="Times New Roman"/>
          <w:sz w:val="20"/>
          <w:szCs w:val="20"/>
        </w:rPr>
        <w:t xml:space="preserve">; Ron </w:t>
      </w:r>
      <w:proofErr w:type="spellStart"/>
      <w:r w:rsidR="00AD6122" w:rsidRPr="00AD6122">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yes; motion carried. The board e</w:t>
      </w:r>
      <w:r w:rsidR="00AC5D2C">
        <w:rPr>
          <w:rFonts w:ascii="Times New Roman" w:eastAsia="Times New Roman" w:hAnsi="Times New Roman" w:cs="Times New Roman"/>
          <w:sz w:val="20"/>
          <w:szCs w:val="20"/>
        </w:rPr>
        <w:t>ntered Executive Session at 8:4</w:t>
      </w:r>
      <w:r>
        <w:rPr>
          <w:rFonts w:ascii="Times New Roman" w:eastAsia="Times New Roman" w:hAnsi="Times New Roman" w:cs="Times New Roman"/>
          <w:sz w:val="20"/>
          <w:szCs w:val="20"/>
        </w:rPr>
        <w:t>4</w:t>
      </w:r>
      <w:r w:rsidR="00AD6122" w:rsidRPr="00AD6122">
        <w:rPr>
          <w:rFonts w:ascii="Times New Roman" w:eastAsia="Times New Roman" w:hAnsi="Times New Roman" w:cs="Times New Roman"/>
          <w:sz w:val="20"/>
          <w:szCs w:val="20"/>
        </w:rPr>
        <w:t xml:space="preserve">a.m. The board reviewed financial assistance. The board </w:t>
      </w:r>
      <w:r>
        <w:rPr>
          <w:rFonts w:ascii="Times New Roman" w:eastAsia="Times New Roman" w:hAnsi="Times New Roman" w:cs="Times New Roman"/>
          <w:sz w:val="20"/>
          <w:szCs w:val="20"/>
        </w:rPr>
        <w:t>returned to open session at 8:55</w:t>
      </w:r>
      <w:r w:rsidR="00AD6122" w:rsidRPr="00AD6122">
        <w:rPr>
          <w:rFonts w:ascii="Times New Roman" w:eastAsia="Times New Roman" w:hAnsi="Times New Roman" w:cs="Times New Roman"/>
          <w:sz w:val="20"/>
          <w:szCs w:val="20"/>
        </w:rPr>
        <w:t xml:space="preserve"> a.m.</w:t>
      </w:r>
    </w:p>
    <w:p w:rsidR="00AD6122" w:rsidRPr="00AD6122" w:rsidRDefault="00AD6122"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0F7E52"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Jim Ryan</w:t>
      </w:r>
      <w:r w:rsidR="00AD6122" w:rsidRPr="00AD6122">
        <w:rPr>
          <w:rFonts w:ascii="Times New Roman" w:eastAsia="Times New Roman" w:hAnsi="Times New Roman" w:cs="Times New Roman"/>
          <w:sz w:val="20"/>
          <w:szCs w:val="20"/>
        </w:rPr>
        <w:t xml:space="preserve"> moved to approve financial assistance for the following applicants: </w:t>
      </w:r>
      <w:r w:rsidR="00500209">
        <w:rPr>
          <w:rFonts w:ascii="Times New Roman" w:eastAsia="Times New Roman" w:hAnsi="Times New Roman" w:cs="Times New Roman"/>
          <w:sz w:val="20"/>
          <w:szCs w:val="20"/>
        </w:rPr>
        <w:t>Bill McGee</w:t>
      </w:r>
      <w:r w:rsidR="00AD6122" w:rsidRPr="00AD6122">
        <w:rPr>
          <w:rFonts w:ascii="Times New Roman" w:eastAsia="Times New Roman" w:hAnsi="Times New Roman" w:cs="Times New Roman"/>
          <w:sz w:val="20"/>
          <w:szCs w:val="20"/>
        </w:rPr>
        <w:t xml:space="preserve"> seconded the motion. </w:t>
      </w:r>
    </w:p>
    <w:p w:rsidR="008906B9" w:rsidRDefault="008906B9" w:rsidP="00852DC4">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AD6122" w:rsidRPr="00AD6122" w:rsidRDefault="00500209"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Andrew Mobley</w:t>
      </w:r>
      <w:r w:rsidR="00AD6122" w:rsidRPr="00AD6122">
        <w:rPr>
          <w:rFonts w:ascii="Times New Roman" w:eastAsia="Times New Roman" w:hAnsi="Times New Roman" w:cs="Times New Roman"/>
          <w:sz w:val="20"/>
          <w:szCs w:val="20"/>
          <w:u w:val="single"/>
        </w:rPr>
        <w:t>,</w:t>
      </w:r>
      <w:r w:rsidR="00AD6122"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2711 N. Limestone St., Springfield, OH 45503, computer support</w:t>
      </w:r>
      <w:r w:rsidR="00AC5D2C">
        <w:rPr>
          <w:rFonts w:ascii="Times New Roman" w:eastAsia="Times New Roman" w:hAnsi="Times New Roman" w:cs="Times New Roman"/>
          <w:sz w:val="20"/>
          <w:szCs w:val="20"/>
        </w:rPr>
        <w:t>, was approved for $</w:t>
      </w:r>
      <w:r>
        <w:rPr>
          <w:rFonts w:ascii="Times New Roman" w:eastAsia="Times New Roman" w:hAnsi="Times New Roman" w:cs="Times New Roman"/>
          <w:sz w:val="20"/>
          <w:szCs w:val="20"/>
        </w:rPr>
        <w:t>310.64 to</w:t>
      </w:r>
      <w:r w:rsidR="000F7E52">
        <w:rPr>
          <w:rFonts w:ascii="Times New Roman" w:eastAsia="Times New Roman" w:hAnsi="Times New Roman" w:cs="Times New Roman"/>
          <w:sz w:val="20"/>
          <w:szCs w:val="20"/>
        </w:rPr>
        <w:t xml:space="preserve"> Ohio Edison for electric</w:t>
      </w:r>
      <w:r>
        <w:rPr>
          <w:rFonts w:ascii="Times New Roman" w:eastAsia="Times New Roman" w:hAnsi="Times New Roman" w:cs="Times New Roman"/>
          <w:sz w:val="20"/>
          <w:szCs w:val="20"/>
        </w:rPr>
        <w:t xml:space="preserve"> and $591.73</w:t>
      </w:r>
      <w:r w:rsidR="000F7E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Columbia Gas for heat. </w:t>
      </w:r>
      <w:r w:rsidR="00AD6122"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Vote: Yes 4</w:t>
      </w:r>
      <w:r w:rsidR="00AD6122" w:rsidRPr="00AD6122">
        <w:rPr>
          <w:rFonts w:ascii="Times New Roman" w:eastAsia="Times New Roman" w:hAnsi="Times New Roman" w:cs="Times New Roman"/>
          <w:sz w:val="20"/>
          <w:szCs w:val="20"/>
        </w:rPr>
        <w:t>, No 0.</w:t>
      </w:r>
    </w:p>
    <w:p w:rsidR="002300C0" w:rsidRDefault="002300C0" w:rsidP="00852DC4">
      <w:pPr>
        <w:widowControl w:val="0"/>
        <w:autoSpaceDN w:val="0"/>
        <w:spacing w:after="0" w:line="240" w:lineRule="auto"/>
        <w:rPr>
          <w:rFonts w:ascii="Times New Roman" w:eastAsia="Times New Roman" w:hAnsi="Times New Roman" w:cs="Times New Roman"/>
          <w:sz w:val="20"/>
          <w:szCs w:val="20"/>
        </w:rPr>
      </w:pPr>
    </w:p>
    <w:p w:rsidR="00E2646F" w:rsidRDefault="00E2646F"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E2646F" w:rsidRDefault="00E2646F"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E2646F" w:rsidRDefault="00E2646F"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E2646F" w:rsidRDefault="00E2646F"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E2646F" w:rsidRDefault="00E2646F"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E2646F" w:rsidRDefault="00E2646F"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E2646F" w:rsidRDefault="00E2646F" w:rsidP="00852DC4">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852DC4">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lastRenderedPageBreak/>
        <w:t xml:space="preserve">There being no further business to come before the board, </w:t>
      </w:r>
      <w:r w:rsidR="00500209">
        <w:rPr>
          <w:rFonts w:ascii="Times New Roman" w:eastAsia="Times New Roman" w:hAnsi="Times New Roman" w:cs="Times New Roman"/>
          <w:sz w:val="20"/>
          <w:szCs w:val="20"/>
        </w:rPr>
        <w:t>Bill McGee</w:t>
      </w:r>
      <w:r w:rsidRPr="00AD6122">
        <w:rPr>
          <w:rFonts w:ascii="Times New Roman" w:eastAsia="Times New Roman" w:hAnsi="Times New Roman" w:cs="Times New Roman"/>
          <w:sz w:val="20"/>
          <w:szCs w:val="20"/>
        </w:rPr>
        <w:t xml:space="preserve"> 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500209">
        <w:rPr>
          <w:rFonts w:ascii="Times New Roman" w:eastAsia="Times New Roman" w:hAnsi="Times New Roman" w:cs="Times New Roman"/>
          <w:sz w:val="20"/>
          <w:szCs w:val="20"/>
        </w:rPr>
        <w:t xml:space="preserve">Ron </w:t>
      </w:r>
      <w:proofErr w:type="spellStart"/>
      <w:r w:rsidR="00500209">
        <w:rPr>
          <w:rFonts w:ascii="Times New Roman" w:eastAsia="Times New Roman" w:hAnsi="Times New Roman" w:cs="Times New Roman"/>
          <w:sz w:val="20"/>
          <w:szCs w:val="20"/>
        </w:rPr>
        <w:t>Coss</w:t>
      </w:r>
      <w:proofErr w:type="spellEnd"/>
      <w:r w:rsidR="000F7E5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 unanimous vote.  The meetin</w:t>
      </w:r>
      <w:r w:rsidR="000F7E52">
        <w:rPr>
          <w:rFonts w:ascii="Times New Roman" w:eastAsia="Times New Roman" w:hAnsi="Times New Roman" w:cs="Times New Roman"/>
          <w:sz w:val="20"/>
          <w:szCs w:val="20"/>
        </w:rPr>
        <w:t>g adjourned at 9:00</w:t>
      </w:r>
      <w:r w:rsidRPr="00AD6122">
        <w:rPr>
          <w:rFonts w:ascii="Times New Roman" w:eastAsia="Times New Roman" w:hAnsi="Times New Roman" w:cs="Times New Roman"/>
          <w:sz w:val="20"/>
          <w:szCs w:val="20"/>
        </w:rPr>
        <w:t xml:space="preserve"> a.m.</w:t>
      </w:r>
    </w:p>
    <w:p w:rsidR="00AD6122" w:rsidRPr="00AD6122" w:rsidRDefault="00AD6122" w:rsidP="00852DC4">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852DC4">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852DC4">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t>Tom O’Neal</w:t>
      </w:r>
      <w:r w:rsidRPr="00AD6122">
        <w:rPr>
          <w:rFonts w:ascii="Times New Roman" w:eastAsia="Times New Roman" w:hAnsi="Times New Roman" w:cs="Times New Roman"/>
          <w:sz w:val="20"/>
          <w:szCs w:val="20"/>
        </w:rPr>
        <w:t>,</w:t>
      </w:r>
      <w:r w:rsidR="00500209">
        <w:rPr>
          <w:rFonts w:ascii="Times New Roman" w:eastAsia="Times New Roman" w:hAnsi="Times New Roman" w:cs="Times New Roman"/>
          <w:sz w:val="20"/>
          <w:szCs w:val="20"/>
        </w:rPr>
        <w:t xml:space="preserve"> Vice</w:t>
      </w:r>
      <w:r w:rsidRPr="00AD6122">
        <w:rPr>
          <w:rFonts w:ascii="Times New Roman" w:eastAsia="Times New Roman" w:hAnsi="Times New Roman" w:cs="Times New Roman"/>
          <w:sz w:val="20"/>
          <w:szCs w:val="20"/>
        </w:rPr>
        <w:t xml:space="preserve"> President</w:t>
      </w:r>
    </w:p>
    <w:p w:rsidR="00AD6122" w:rsidRPr="00AD6122" w:rsidRDefault="00AD6122" w:rsidP="00852DC4">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852DC4">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Bill McGee, Secretary</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F7E52"/>
    <w:rsid w:val="002300C0"/>
    <w:rsid w:val="003C7517"/>
    <w:rsid w:val="004000CF"/>
    <w:rsid w:val="00500209"/>
    <w:rsid w:val="005D0140"/>
    <w:rsid w:val="008230E1"/>
    <w:rsid w:val="00852DC4"/>
    <w:rsid w:val="008906B9"/>
    <w:rsid w:val="008A164D"/>
    <w:rsid w:val="00A959E4"/>
    <w:rsid w:val="00AA0654"/>
    <w:rsid w:val="00AC5D2C"/>
    <w:rsid w:val="00AD6122"/>
    <w:rsid w:val="00B1117F"/>
    <w:rsid w:val="00CB7460"/>
    <w:rsid w:val="00CD425C"/>
    <w:rsid w:val="00E03E7D"/>
    <w:rsid w:val="00E2646F"/>
    <w:rsid w:val="00FA6667"/>
    <w:rsid w:val="00FD0A6D"/>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FE49"/>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4</cp:revision>
  <cp:lastPrinted>2022-12-06T18:19:00Z</cp:lastPrinted>
  <dcterms:created xsi:type="dcterms:W3CDTF">2022-12-01T16:09:00Z</dcterms:created>
  <dcterms:modified xsi:type="dcterms:W3CDTF">2022-12-06T18:20:00Z</dcterms:modified>
</cp:coreProperties>
</file>