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C34B04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AB01B2">
        <w:rPr>
          <w:rFonts w:ascii="Times New Roman" w:eastAsia="Times New Roman" w:hAnsi="Times New Roman" w:cs="Times New Roman"/>
          <w:sz w:val="20"/>
          <w:szCs w:val="20"/>
        </w:rPr>
        <w:t>18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 xml:space="preserve"> January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D61435" w:rsidRPr="00D614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1435">
        <w:rPr>
          <w:rFonts w:ascii="Times New Roman" w:eastAsia="Times New Roman" w:hAnsi="Times New Roman" w:cs="Times New Roman"/>
          <w:sz w:val="20"/>
          <w:szCs w:val="20"/>
        </w:rPr>
        <w:t>Thomas O’Neal,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James G. “Grant” Wells,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1435">
        <w:rPr>
          <w:rFonts w:ascii="Times New Roman" w:eastAsia="Times New Roman" w:hAnsi="Times New Roman" w:cs="Times New Roman"/>
          <w:sz w:val="20"/>
          <w:szCs w:val="20"/>
        </w:rPr>
        <w:t xml:space="preserve">Executive Director Crystal Baker and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Assistant Director David Mitchell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1684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AB01B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AB01B2">
        <w:rPr>
          <w:rFonts w:ascii="Times New Roman" w:eastAsia="Times New Roman" w:hAnsi="Times New Roman" w:cs="Times New Roman"/>
          <w:sz w:val="20"/>
          <w:szCs w:val="20"/>
        </w:rPr>
        <w:t>11</w:t>
      </w:r>
      <w:r w:rsidR="00D61435">
        <w:rPr>
          <w:rFonts w:ascii="Times New Roman" w:eastAsia="Times New Roman" w:hAnsi="Times New Roman" w:cs="Times New Roman"/>
          <w:sz w:val="20"/>
          <w:szCs w:val="20"/>
        </w:rPr>
        <w:t xml:space="preserve"> January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A9387F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AB01B2">
        <w:rPr>
          <w:rFonts w:ascii="Times New Roman" w:eastAsia="Times New Roman" w:hAnsi="Times New Roman" w:cs="Times New Roman"/>
          <w:sz w:val="20"/>
          <w:szCs w:val="20"/>
        </w:rPr>
        <w:t>G. “Grant” Wells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AB01B2">
        <w:rPr>
          <w:rFonts w:ascii="Times New Roman" w:eastAsia="Times New Roman" w:hAnsi="Times New Roman" w:cs="Times New Roman"/>
          <w:sz w:val="20"/>
          <w:szCs w:val="20"/>
        </w:rPr>
        <w:t xml:space="preserve"> unanimous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 vote</w:t>
      </w:r>
      <w:proofErr w:type="gramEnd"/>
      <w:r w:rsidR="00AB01B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440" w:rsidRPr="00DB43C8" w:rsidRDefault="00A53B63" w:rsidP="00AB0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</w:t>
      </w:r>
      <w:r w:rsidR="00E8028D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981C6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943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B43C8" w:rsidRPr="00DB43C8"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moved to authorize the payment of $1000.00 for the indigent burial of Edward Tilley to Robert C. Henry Funeral Home. The motion </w:t>
      </w:r>
      <w:proofErr w:type="gramStart"/>
      <w:r w:rsidR="00DB43C8" w:rsidRPr="00DB43C8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DB43C8" w:rsidRPr="00DB43C8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DB43C8" w:rsidRPr="00DB43C8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</w:t>
      </w:r>
      <w:proofErr w:type="gramEnd"/>
      <w:r w:rsidR="00DB43C8" w:rsidRPr="00DB43C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3B63" w:rsidRDefault="00A53B63" w:rsidP="00A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43C8" w:rsidRDefault="00DB43C8" w:rsidP="00A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Discussion about outreach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had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E5FB4">
        <w:rPr>
          <w:rFonts w:ascii="Times New Roman" w:eastAsia="Times New Roman" w:hAnsi="Times New Roman" w:cs="Times New Roman"/>
          <w:sz w:val="20"/>
          <w:szCs w:val="20"/>
        </w:rPr>
        <w:t xml:space="preserve">Ms. Baker advised </w:t>
      </w:r>
      <w:proofErr w:type="gramStart"/>
      <w:r w:rsidR="007E5FB4">
        <w:rPr>
          <w:rFonts w:ascii="Times New Roman" w:eastAsia="Times New Roman" w:hAnsi="Times New Roman" w:cs="Times New Roman"/>
          <w:sz w:val="20"/>
          <w:szCs w:val="20"/>
        </w:rPr>
        <w:t xml:space="preserve">she was asked by the CBOC </w:t>
      </w:r>
      <w:r w:rsidR="002E3E82">
        <w:rPr>
          <w:rFonts w:ascii="Times New Roman" w:eastAsia="Times New Roman" w:hAnsi="Times New Roman" w:cs="Times New Roman"/>
          <w:sz w:val="20"/>
          <w:szCs w:val="20"/>
        </w:rPr>
        <w:t>Stakeholders</w:t>
      </w:r>
      <w:proofErr w:type="gramEnd"/>
      <w:r w:rsidR="007E5FB4">
        <w:rPr>
          <w:rFonts w:ascii="Times New Roman" w:eastAsia="Times New Roman" w:hAnsi="Times New Roman" w:cs="Times New Roman"/>
          <w:sz w:val="20"/>
          <w:szCs w:val="20"/>
        </w:rPr>
        <w:t xml:space="preserve"> if we would be willing to send a Service Officer to the </w:t>
      </w:r>
      <w:r w:rsidR="002E3E82">
        <w:rPr>
          <w:rFonts w:ascii="Times New Roman" w:eastAsia="Times New Roman" w:hAnsi="Times New Roman" w:cs="Times New Roman"/>
          <w:sz w:val="20"/>
          <w:szCs w:val="20"/>
        </w:rPr>
        <w:t xml:space="preserve">Springfield VA </w:t>
      </w:r>
      <w:r w:rsidR="007E5FB4">
        <w:rPr>
          <w:rFonts w:ascii="Times New Roman" w:eastAsia="Times New Roman" w:hAnsi="Times New Roman" w:cs="Times New Roman"/>
          <w:sz w:val="20"/>
          <w:szCs w:val="20"/>
        </w:rPr>
        <w:t xml:space="preserve">clinic once a week to file claims. Ms. Baker suggested sending a service officer once a week for four hours, for a month and </w:t>
      </w:r>
      <w:proofErr w:type="gramStart"/>
      <w:r w:rsidR="007E5FB4"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 w:rsidR="007E5FB4">
        <w:rPr>
          <w:rFonts w:ascii="Times New Roman" w:eastAsia="Times New Roman" w:hAnsi="Times New Roman" w:cs="Times New Roman"/>
          <w:sz w:val="20"/>
          <w:szCs w:val="20"/>
        </w:rPr>
        <w:t xml:space="preserve"> how many claims get filed. James R. Ryan thought it would be a good idea.</w:t>
      </w:r>
    </w:p>
    <w:p w:rsidR="007E5FB4" w:rsidRPr="00DB43C8" w:rsidRDefault="007E5FB4" w:rsidP="00A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B63" w:rsidRPr="00F6440E" w:rsidRDefault="00A53B63" w:rsidP="00A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Assistance Director Updates:</w:t>
      </w:r>
      <w:r w:rsidR="005E14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E3E82" w:rsidRPr="002E3E82">
        <w:rPr>
          <w:rFonts w:ascii="Times New Roman" w:eastAsia="Times New Roman" w:hAnsi="Times New Roman" w:cs="Times New Roman"/>
          <w:sz w:val="20"/>
          <w:szCs w:val="20"/>
        </w:rPr>
        <w:t>Mr. Mitchell read aloud a letter of gratitude Roger Ward received from a widow.</w:t>
      </w:r>
    </w:p>
    <w:p w:rsidR="00981C6C" w:rsidRDefault="00981C6C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40E" w:rsidRP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40E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6440E"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6440E">
        <w:rPr>
          <w:rFonts w:ascii="Times New Roman" w:eastAsia="Times New Roman" w:hAnsi="Times New Roman" w:cs="Times New Roman"/>
          <w:sz w:val="20"/>
          <w:szCs w:val="20"/>
        </w:rPr>
        <w:t xml:space="preserve"> O’Neal moved acknowledge payment of the following invoices.</w:t>
      </w:r>
    </w:p>
    <w:p w:rsid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440E" w:rsidRP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Advertising &amp; Printing ~ </w:t>
      </w:r>
      <w:r w:rsidR="00AB01B2">
        <w:rPr>
          <w:rFonts w:ascii="Times New Roman" w:eastAsia="Times New Roman" w:hAnsi="Times New Roman" w:cs="Times New Roman"/>
          <w:sz w:val="20"/>
          <w:szCs w:val="20"/>
        </w:rPr>
        <w:t>Myron $949.43 for daily planners.</w:t>
      </w:r>
    </w:p>
    <w:p w:rsid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Other Expenses ~ </w:t>
      </w:r>
      <w:r w:rsidR="00AB01B2">
        <w:rPr>
          <w:rFonts w:ascii="Times New Roman" w:eastAsia="Times New Roman" w:hAnsi="Times New Roman" w:cs="Times New Roman"/>
          <w:sz w:val="20"/>
          <w:szCs w:val="20"/>
        </w:rPr>
        <w:t>ERTH $65.00 for shredding services, Clark County Buildings &amp; Grounds $469.44 for tires for a vehicle, Huntington Bank $1707.31 for the staff Christmas party and promotional items.</w:t>
      </w:r>
    </w:p>
    <w:p w:rsid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40E" w:rsidRP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James </w:t>
      </w:r>
      <w:r w:rsidR="00AB01B2">
        <w:rPr>
          <w:rFonts w:ascii="Times New Roman" w:eastAsia="Times New Roman" w:hAnsi="Times New Roman" w:cs="Times New Roman"/>
          <w:sz w:val="20"/>
          <w:szCs w:val="20"/>
        </w:rPr>
        <w:t>R. Ryan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440E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AB01B2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 xml:space="preserve"> and an appeal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 xml:space="preserve">R. Ryan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>h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>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>as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>’Neal, yes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>8:45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>nancial assistance application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>8:55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F6440E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4542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assistance for the following applicants:</w:t>
      </w:r>
      <w:r w:rsidR="00632B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1D5FA6">
        <w:rPr>
          <w:rFonts w:ascii="Times New Roman" w:eastAsia="Times New Roman" w:hAnsi="Times New Roman" w:cs="Times New Roman"/>
          <w:sz w:val="20"/>
          <w:szCs w:val="20"/>
        </w:rPr>
        <w:t>G. “Grant” Wells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31781C" w:rsidRDefault="0031781C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81C" w:rsidRDefault="006502D7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Colby Silver</w:t>
      </w:r>
      <w:r w:rsidR="0031781C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3178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3828 St. Paris Pike, 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Spri</w:t>
      </w:r>
      <w:r>
        <w:rPr>
          <w:rFonts w:ascii="Times New Roman" w:eastAsia="Times New Roman" w:hAnsi="Times New Roman" w:cs="Times New Roman"/>
          <w:sz w:val="20"/>
          <w:szCs w:val="20"/>
        </w:rPr>
        <w:t>ngfield, OH 45504, welder</w:t>
      </w:r>
      <w:r w:rsidR="0031781C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$4</w:t>
      </w:r>
      <w:r w:rsidR="0002087C">
        <w:rPr>
          <w:rFonts w:ascii="Times New Roman" w:eastAsia="Times New Roman" w:hAnsi="Times New Roman" w:cs="Times New Roman"/>
          <w:sz w:val="20"/>
          <w:szCs w:val="20"/>
        </w:rPr>
        <w:t>0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0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.00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>, $2071.00 to Freedom Mortgage for a mortgage, $350.00 to Columbia Gas for heat, $221.23 to City of Springfield for water, $602.38 cash grant to the veteran for a car payment and car insurance.</w:t>
      </w:r>
      <w:r w:rsidR="00B41684">
        <w:rPr>
          <w:rFonts w:ascii="Times New Roman" w:eastAsia="Times New Roman" w:hAnsi="Times New Roman" w:cs="Times New Roman"/>
          <w:sz w:val="20"/>
          <w:szCs w:val="20"/>
        </w:rPr>
        <w:t xml:space="preserve"> Vote: Yes, </w:t>
      </w:r>
      <w:proofErr w:type="gramStart"/>
      <w:r w:rsidR="00B41684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6502D7" w:rsidRDefault="006502D7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02D7" w:rsidRPr="006502D7" w:rsidRDefault="006502D7" w:rsidP="00650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following </w:t>
      </w:r>
      <w:r w:rsidR="002E3E82">
        <w:rPr>
          <w:rFonts w:ascii="Times New Roman" w:eastAsia="Times New Roman" w:hAnsi="Times New Roman" w:cs="Times New Roman"/>
          <w:sz w:val="20"/>
          <w:szCs w:val="20"/>
        </w:rPr>
        <w:t xml:space="preserve">applicant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was a no show to the appeal, therefore the previous decision stands.</w:t>
      </w:r>
    </w:p>
    <w:p w:rsidR="006502D7" w:rsidRDefault="006502D7" w:rsidP="00650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502D7" w:rsidRDefault="006502D7" w:rsidP="006502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Gary Gaines,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widow,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908-1/2 Limestone St., Springfield, OH 45505, factory worker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502D7" w:rsidRDefault="006502D7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4542A0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5FA6">
        <w:rPr>
          <w:rFonts w:ascii="Times New Roman" w:eastAsia="Times New Roman" w:hAnsi="Times New Roman" w:cs="Times New Roman"/>
          <w:sz w:val="20"/>
          <w:szCs w:val="20"/>
        </w:rPr>
        <w:t>Thomas O’Neal</w:t>
      </w:r>
      <w:proofErr w:type="gramEnd"/>
      <w:r w:rsidR="00D943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>9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>:00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2A0" w:rsidRDefault="004542A0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87C"/>
    <w:rsid w:val="0003288E"/>
    <w:rsid w:val="00043D6E"/>
    <w:rsid w:val="00053E0A"/>
    <w:rsid w:val="000573BD"/>
    <w:rsid w:val="00076044"/>
    <w:rsid w:val="00076EA9"/>
    <w:rsid w:val="000803AF"/>
    <w:rsid w:val="0008748E"/>
    <w:rsid w:val="000A666D"/>
    <w:rsid w:val="000C7468"/>
    <w:rsid w:val="000D1574"/>
    <w:rsid w:val="000D5C69"/>
    <w:rsid w:val="000F106B"/>
    <w:rsid w:val="000F56A4"/>
    <w:rsid w:val="000F7E52"/>
    <w:rsid w:val="001106F3"/>
    <w:rsid w:val="001113D7"/>
    <w:rsid w:val="00123A93"/>
    <w:rsid w:val="00126026"/>
    <w:rsid w:val="00135B9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1D5FA6"/>
    <w:rsid w:val="00205E07"/>
    <w:rsid w:val="0020732C"/>
    <w:rsid w:val="0020755E"/>
    <w:rsid w:val="0021673D"/>
    <w:rsid w:val="002300C0"/>
    <w:rsid w:val="00230F2F"/>
    <w:rsid w:val="00256CF2"/>
    <w:rsid w:val="002704C3"/>
    <w:rsid w:val="0028004B"/>
    <w:rsid w:val="002917D8"/>
    <w:rsid w:val="002944DA"/>
    <w:rsid w:val="002A3DEA"/>
    <w:rsid w:val="002B3ADD"/>
    <w:rsid w:val="002C023A"/>
    <w:rsid w:val="002D221B"/>
    <w:rsid w:val="002D3515"/>
    <w:rsid w:val="002E2666"/>
    <w:rsid w:val="002E3E82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A1BE0"/>
    <w:rsid w:val="003B7D05"/>
    <w:rsid w:val="003C5644"/>
    <w:rsid w:val="003C7517"/>
    <w:rsid w:val="003D58B2"/>
    <w:rsid w:val="003E6C76"/>
    <w:rsid w:val="004000CF"/>
    <w:rsid w:val="004306C0"/>
    <w:rsid w:val="0044222D"/>
    <w:rsid w:val="00444FE5"/>
    <w:rsid w:val="004461B5"/>
    <w:rsid w:val="004478C5"/>
    <w:rsid w:val="004542A0"/>
    <w:rsid w:val="004841CF"/>
    <w:rsid w:val="004862EA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653EF"/>
    <w:rsid w:val="00581029"/>
    <w:rsid w:val="00587735"/>
    <w:rsid w:val="005932AE"/>
    <w:rsid w:val="005A2828"/>
    <w:rsid w:val="005A7D02"/>
    <w:rsid w:val="005B6570"/>
    <w:rsid w:val="005C331D"/>
    <w:rsid w:val="005C7A6D"/>
    <w:rsid w:val="005D0140"/>
    <w:rsid w:val="005D612E"/>
    <w:rsid w:val="005E1440"/>
    <w:rsid w:val="00600A86"/>
    <w:rsid w:val="00623260"/>
    <w:rsid w:val="00632BE8"/>
    <w:rsid w:val="00640625"/>
    <w:rsid w:val="006502D7"/>
    <w:rsid w:val="00651678"/>
    <w:rsid w:val="006723B2"/>
    <w:rsid w:val="00697E45"/>
    <w:rsid w:val="006A137B"/>
    <w:rsid w:val="006A4695"/>
    <w:rsid w:val="006C31B9"/>
    <w:rsid w:val="006C6D43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478E"/>
    <w:rsid w:val="007C613E"/>
    <w:rsid w:val="007D795F"/>
    <w:rsid w:val="007E57A3"/>
    <w:rsid w:val="007E5FB4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025B"/>
    <w:rsid w:val="00873BCC"/>
    <w:rsid w:val="008906B9"/>
    <w:rsid w:val="0089692D"/>
    <w:rsid w:val="008A164D"/>
    <w:rsid w:val="008B4E04"/>
    <w:rsid w:val="008C512F"/>
    <w:rsid w:val="008D1FCE"/>
    <w:rsid w:val="008D60A5"/>
    <w:rsid w:val="008F6F96"/>
    <w:rsid w:val="008F71F0"/>
    <w:rsid w:val="00921343"/>
    <w:rsid w:val="00941677"/>
    <w:rsid w:val="00954569"/>
    <w:rsid w:val="0097456D"/>
    <w:rsid w:val="00981C6C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07E4A"/>
    <w:rsid w:val="00A17501"/>
    <w:rsid w:val="00A2569B"/>
    <w:rsid w:val="00A273D5"/>
    <w:rsid w:val="00A3163D"/>
    <w:rsid w:val="00A31F0B"/>
    <w:rsid w:val="00A42006"/>
    <w:rsid w:val="00A47D58"/>
    <w:rsid w:val="00A53B63"/>
    <w:rsid w:val="00A56CB9"/>
    <w:rsid w:val="00A619EE"/>
    <w:rsid w:val="00A74089"/>
    <w:rsid w:val="00A8161D"/>
    <w:rsid w:val="00A821A4"/>
    <w:rsid w:val="00A875D6"/>
    <w:rsid w:val="00A9387F"/>
    <w:rsid w:val="00A959E4"/>
    <w:rsid w:val="00AA0654"/>
    <w:rsid w:val="00AA25E3"/>
    <w:rsid w:val="00AA4BA8"/>
    <w:rsid w:val="00AB01B2"/>
    <w:rsid w:val="00AB50FB"/>
    <w:rsid w:val="00AC00D0"/>
    <w:rsid w:val="00AC5D2C"/>
    <w:rsid w:val="00AD0C30"/>
    <w:rsid w:val="00AD6122"/>
    <w:rsid w:val="00B04CDF"/>
    <w:rsid w:val="00B0746E"/>
    <w:rsid w:val="00B1117F"/>
    <w:rsid w:val="00B24230"/>
    <w:rsid w:val="00B3453F"/>
    <w:rsid w:val="00B41684"/>
    <w:rsid w:val="00B53EC1"/>
    <w:rsid w:val="00B6207D"/>
    <w:rsid w:val="00B7014D"/>
    <w:rsid w:val="00B72F18"/>
    <w:rsid w:val="00BE6B47"/>
    <w:rsid w:val="00C1670E"/>
    <w:rsid w:val="00C251E3"/>
    <w:rsid w:val="00C30E8C"/>
    <w:rsid w:val="00C34B04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15B33"/>
    <w:rsid w:val="00D33AC4"/>
    <w:rsid w:val="00D47851"/>
    <w:rsid w:val="00D61435"/>
    <w:rsid w:val="00D86438"/>
    <w:rsid w:val="00D9058E"/>
    <w:rsid w:val="00D90F05"/>
    <w:rsid w:val="00D94362"/>
    <w:rsid w:val="00D95EA6"/>
    <w:rsid w:val="00DA1713"/>
    <w:rsid w:val="00DB43C8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63B49"/>
    <w:rsid w:val="00F6440E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F6A0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2023-12-20T20:36:00Z</cp:lastPrinted>
  <dcterms:created xsi:type="dcterms:W3CDTF">2024-01-18T16:21:00Z</dcterms:created>
  <dcterms:modified xsi:type="dcterms:W3CDTF">2024-01-18T16:21:00Z</dcterms:modified>
</cp:coreProperties>
</file>