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4B04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C34B04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25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 xml:space="preserve">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D61435" w:rsidRPr="00D61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>Thomas O’Neal,</w:t>
      </w:r>
      <w:r w:rsidR="00C72D40" w:rsidRPr="00C72D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James G. “Grant” Wells,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 xml:space="preserve">Executive Director Crystal Baker and 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Assistant Director David Mitchell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18</w:t>
      </w:r>
      <w:r w:rsidR="00D61435">
        <w:rPr>
          <w:rFonts w:ascii="Times New Roman" w:eastAsia="Times New Roman" w:hAnsi="Times New Roman" w:cs="Times New Roman"/>
          <w:sz w:val="20"/>
          <w:szCs w:val="20"/>
        </w:rPr>
        <w:t xml:space="preserve"> January 2024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AB01B2">
        <w:rPr>
          <w:rFonts w:ascii="Times New Roman" w:eastAsia="Times New Roman" w:hAnsi="Times New Roman" w:cs="Times New Roman"/>
          <w:sz w:val="20"/>
          <w:szCs w:val="20"/>
        </w:rPr>
        <w:t xml:space="preserve"> unanimous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vote</w:t>
      </w:r>
      <w:proofErr w:type="gramEnd"/>
      <w:r w:rsidR="00AB01B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43C8" w:rsidRDefault="00A53B63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</w:t>
      </w:r>
      <w:r w:rsidR="00E8028D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981C6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943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90B22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that she is working with Roger </w:t>
      </w:r>
      <w:proofErr w:type="spellStart"/>
      <w:r w:rsidR="00390B22">
        <w:rPr>
          <w:rFonts w:ascii="Times New Roman" w:eastAsia="Times New Roman" w:hAnsi="Times New Roman" w:cs="Times New Roman"/>
          <w:sz w:val="20"/>
          <w:szCs w:val="20"/>
        </w:rPr>
        <w:t>Sherrock</w:t>
      </w:r>
      <w:proofErr w:type="spellEnd"/>
      <w:r w:rsidR="00390B22">
        <w:rPr>
          <w:rFonts w:ascii="Times New Roman" w:eastAsia="Times New Roman" w:hAnsi="Times New Roman" w:cs="Times New Roman"/>
          <w:sz w:val="20"/>
          <w:szCs w:val="20"/>
        </w:rPr>
        <w:t xml:space="preserve"> and Dan Harkins on the new lease for the office.</w:t>
      </w:r>
      <w:r w:rsidR="0074549B">
        <w:rPr>
          <w:rFonts w:ascii="Times New Roman" w:eastAsia="Times New Roman" w:hAnsi="Times New Roman" w:cs="Times New Roman"/>
          <w:sz w:val="20"/>
          <w:szCs w:val="20"/>
        </w:rPr>
        <w:t xml:space="preserve"> Thomas O’Neal asked if rent went up. Ms. Baker stated that it went up about $60.00 a month.</w:t>
      </w:r>
    </w:p>
    <w:p w:rsidR="00390B22" w:rsidRDefault="00390B22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549B" w:rsidRDefault="0074549B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outreach event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Ms. Baker will attend and set up a table at an event today at Oakwood Village from </w:t>
      </w:r>
    </w:p>
    <w:p w:rsidR="00390B22" w:rsidRPr="00390B22" w:rsidRDefault="0074549B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2-4p.m.</w:t>
      </w:r>
    </w:p>
    <w:p w:rsidR="00981C6C" w:rsidRDefault="00981C6C" w:rsidP="00C34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440E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F6440E">
        <w:rPr>
          <w:rFonts w:ascii="Times New Roman" w:eastAsia="Times New Roman" w:hAnsi="Times New Roman" w:cs="Times New Roman"/>
          <w:sz w:val="20"/>
          <w:szCs w:val="20"/>
        </w:rPr>
        <w:t xml:space="preserve"> O’Neal moved acknowledge payment of the following invoices.</w:t>
      </w:r>
    </w:p>
    <w:p w:rsidR="00FF3803" w:rsidRDefault="00FF380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803" w:rsidRPr="00FF3803" w:rsidRDefault="00FF380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Assistance ~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Cashstar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$9,888.00 Kroger cards for assistance.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Other Expenses ~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Darwin Hicks $400.00 reimbursement for NACVSO Registration, </w:t>
      </w:r>
      <w:proofErr w:type="spellStart"/>
      <w:r w:rsidR="00FF3803">
        <w:rPr>
          <w:rFonts w:ascii="Times New Roman" w:eastAsia="Times New Roman" w:hAnsi="Times New Roman" w:cs="Times New Roman"/>
          <w:sz w:val="20"/>
          <w:szCs w:val="20"/>
        </w:rPr>
        <w:t>Fastlane</w:t>
      </w:r>
      <w:proofErr w:type="spell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$23.31 for a vehicle wash, Mansfield Oil $755.17 for gasoline.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440E" w:rsidRP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James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G. “Grant” Wells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6440E" w:rsidRDefault="00F6440E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6440E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AB01B2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3D58B2">
        <w:rPr>
          <w:rFonts w:ascii="Times New Roman" w:eastAsia="Times New Roman" w:hAnsi="Times New Roman" w:cs="Times New Roman"/>
          <w:sz w:val="20"/>
          <w:szCs w:val="20"/>
        </w:rPr>
        <w:t xml:space="preserve"> and discussing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bookmarkStart w:id="0" w:name="_GoBack"/>
      <w:bookmarkEnd w:id="0"/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 xml:space="preserve">R. Ryan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 w:rsidR="00076EA9"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as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F6440E">
        <w:rPr>
          <w:rFonts w:ascii="Times New Roman" w:eastAsia="Times New Roman" w:hAnsi="Times New Roman" w:cs="Times New Roman"/>
          <w:sz w:val="20"/>
          <w:szCs w:val="20"/>
        </w:rPr>
        <w:t>’Neal, yes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8:3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5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reviewed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f</w:t>
      </w:r>
      <w:r w:rsidR="00354432">
        <w:rPr>
          <w:rFonts w:ascii="Times New Roman" w:eastAsia="Times New Roman" w:hAnsi="Times New Roman" w:cs="Times New Roman"/>
          <w:sz w:val="20"/>
          <w:szCs w:val="20"/>
        </w:rPr>
        <w:t>i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nancial assistance application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s</w:t>
      </w:r>
      <w:r w:rsidR="00981C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8:55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FF3803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4542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moved to approve financial assistance for the following applicants:</w:t>
      </w:r>
      <w:r w:rsidR="00632B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Joe Cameron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 W. College Ave., Apt. 5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Spri</w:t>
      </w:r>
      <w:r w:rsidR="006502D7">
        <w:rPr>
          <w:rFonts w:ascii="Times New Roman" w:eastAsia="Times New Roman" w:hAnsi="Times New Roman" w:cs="Times New Roman"/>
          <w:sz w:val="20"/>
          <w:szCs w:val="20"/>
        </w:rPr>
        <w:t>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45504, laborer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 w:rsidR="006C6D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$3</w:t>
      </w:r>
      <w:r w:rsidR="0002087C">
        <w:rPr>
          <w:rFonts w:ascii="Times New Roman" w:eastAsia="Times New Roman" w:hAnsi="Times New Roman" w:cs="Times New Roman"/>
          <w:sz w:val="20"/>
          <w:szCs w:val="20"/>
        </w:rPr>
        <w:t>0</w:t>
      </w:r>
      <w:r w:rsidR="00941677">
        <w:rPr>
          <w:rFonts w:ascii="Times New Roman" w:eastAsia="Times New Roman" w:hAnsi="Times New Roman" w:cs="Times New Roman"/>
          <w:sz w:val="20"/>
          <w:szCs w:val="20"/>
        </w:rPr>
        <w:t>0</w:t>
      </w:r>
      <w:r w:rsidR="00C72D40">
        <w:rPr>
          <w:rFonts w:ascii="Times New Roman" w:eastAsia="Times New Roman" w:hAnsi="Times New Roman" w:cs="Times New Roman"/>
          <w:sz w:val="20"/>
          <w:szCs w:val="20"/>
        </w:rPr>
        <w:t>.00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 xml:space="preserve">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41684">
        <w:rPr>
          <w:rFonts w:ascii="Times New Roman" w:eastAsia="Times New Roman" w:hAnsi="Times New Roman" w:cs="Times New Roman"/>
          <w:sz w:val="20"/>
          <w:szCs w:val="20"/>
        </w:rPr>
        <w:t xml:space="preserve">Vote: Yes, </w:t>
      </w:r>
      <w:proofErr w:type="gramStart"/>
      <w:r w:rsidR="00B41684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941677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FF3803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Roger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Deady</w:t>
      </w:r>
      <w:proofErr w:type="spellEnd"/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247 S. Kensington Place</w:t>
      </w:r>
      <w:r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45503, upholsterer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$1,788.00 to Carrington for a mortgage, $296.94 to Columbia Gas for heat, $486.26 to Santander for a car payment, and $93.39 to Rumpke for trash</w:t>
      </w:r>
      <w:r>
        <w:rPr>
          <w:rFonts w:ascii="Times New Roman" w:eastAsia="Times New Roman" w:hAnsi="Times New Roman" w:cs="Times New Roman"/>
          <w:sz w:val="20"/>
          <w:szCs w:val="20"/>
        </w:rPr>
        <w:t>. Vote: Yes, 5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FF3803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Aaron King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901 S. Fountain Ave., Apt. A</w:t>
      </w:r>
      <w:r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45506, barbe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r, was approved for a $300.00 Kroger card for food.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390B22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Deylon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LeLewis</w:t>
      </w:r>
      <w:proofErr w:type="spellEnd"/>
      <w:r w:rsidR="00FF380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FF38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3314 E. National Rd., Lot #3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45505, construction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 $100.00 Kroger card for gasoline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390B22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Gregory Perkins</w:t>
      </w:r>
      <w:r w:rsidR="00FF380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FF38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735 Villa Rd., #140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45503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 laborer, was approved for a $300.00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$840.00 to FB Springfield NB for housing, and $327.87 cash grant to the veteran for a car payment.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Vote: Yes,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390B22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Robert Reagan</w:t>
      </w:r>
      <w:r w:rsidR="00FF380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FF38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2901 S. Tecumseh Rd.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45502, sales associate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$100.00 Kroger card for gasoline, $156.00 to Ohio Edison for electric, and $681.81 to Columbia Gas for heat.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3803" w:rsidRDefault="00390B22" w:rsidP="00FF3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Eugene Richardson</w:t>
      </w:r>
      <w:r w:rsidR="00FF3803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FF38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Widow, 368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Lamm</w:t>
      </w:r>
      <w:r w:rsidR="0074549B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Lane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New Carlisle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45344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, laborer, was approved for a $300.00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$100.00 Kroger card for gasoline, $1,290.61 to Select Portfolio for a mortgage, and $682.02 to Ohio Edison for electric.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 w:rsidR="00FF3803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FF3803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FF3803" w:rsidRDefault="00FF3803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0B22" w:rsidRDefault="00390B22" w:rsidP="0039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John Tomlin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4141 Troy Rd.</w:t>
      </w:r>
      <w:r>
        <w:rPr>
          <w:rFonts w:ascii="Times New Roman" w:eastAsia="Times New Roman" w:hAnsi="Times New Roman" w:cs="Times New Roman"/>
          <w:sz w:val="20"/>
          <w:szCs w:val="20"/>
        </w:rPr>
        <w:t>, Springfield,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45502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laborer,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a $4</w:t>
      </w:r>
      <w:r>
        <w:rPr>
          <w:rFonts w:ascii="Times New Roman" w:eastAsia="Times New Roman" w:hAnsi="Times New Roman" w:cs="Times New Roman"/>
          <w:sz w:val="20"/>
          <w:szCs w:val="20"/>
        </w:rPr>
        <w:t>00.00 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$3,129.21 to Carrington for a mortgage.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390B22" w:rsidRDefault="00390B22" w:rsidP="0039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549B" w:rsidRDefault="0074549B" w:rsidP="0039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390B22" w:rsidRDefault="00390B22" w:rsidP="0039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Lisa Wood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1222 W. Rearview Ave.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Dayton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OH 45402, medical service technician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for a $300.00 Kroger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card for food</w:t>
      </w:r>
      <w:r>
        <w:rPr>
          <w:rFonts w:ascii="Times New Roman" w:eastAsia="Times New Roman" w:hAnsi="Times New Roman" w:cs="Times New Roman"/>
          <w:sz w:val="20"/>
          <w:szCs w:val="20"/>
        </w:rPr>
        <w:t>, $57.00 to Ohio Edison for electric, and $54.71 to Columbia Gas for heat</w:t>
      </w:r>
      <w:r>
        <w:rPr>
          <w:rFonts w:ascii="Times New Roman" w:eastAsia="Times New Roman" w:hAnsi="Times New Roman" w:cs="Times New Roman"/>
          <w:sz w:val="20"/>
          <w:szCs w:val="20"/>
        </w:rPr>
        <w:t>. Vote: Yes, 5 No, 0.</w:t>
      </w:r>
    </w:p>
    <w:p w:rsidR="006502D7" w:rsidRDefault="006502D7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D94362">
        <w:rPr>
          <w:rFonts w:ascii="Times New Roman" w:eastAsia="Times New Roman" w:hAnsi="Times New Roman" w:cs="Times New Roman"/>
          <w:sz w:val="20"/>
          <w:szCs w:val="20"/>
        </w:rPr>
        <w:t>9</w:t>
      </w:r>
      <w:r w:rsidR="00FF3803">
        <w:rPr>
          <w:rFonts w:ascii="Times New Roman" w:eastAsia="Times New Roman" w:hAnsi="Times New Roman" w:cs="Times New Roman"/>
          <w:sz w:val="20"/>
          <w:szCs w:val="20"/>
        </w:rPr>
        <w:t>:05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2A0" w:rsidRDefault="004542A0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B33" w:rsidRDefault="00D15B33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256CF2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2087C"/>
    <w:rsid w:val="0003288E"/>
    <w:rsid w:val="00043D6E"/>
    <w:rsid w:val="00053E0A"/>
    <w:rsid w:val="000573BD"/>
    <w:rsid w:val="00076044"/>
    <w:rsid w:val="00076EA9"/>
    <w:rsid w:val="000803AF"/>
    <w:rsid w:val="0008748E"/>
    <w:rsid w:val="000A666D"/>
    <w:rsid w:val="000C7468"/>
    <w:rsid w:val="000D1574"/>
    <w:rsid w:val="000D5C69"/>
    <w:rsid w:val="000F106B"/>
    <w:rsid w:val="000F56A4"/>
    <w:rsid w:val="000F7E52"/>
    <w:rsid w:val="001106F3"/>
    <w:rsid w:val="001113D7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1D5FA6"/>
    <w:rsid w:val="00205E07"/>
    <w:rsid w:val="0020732C"/>
    <w:rsid w:val="0020755E"/>
    <w:rsid w:val="0021673D"/>
    <w:rsid w:val="002300C0"/>
    <w:rsid w:val="00230F2F"/>
    <w:rsid w:val="00256CF2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E3E82"/>
    <w:rsid w:val="002F36D4"/>
    <w:rsid w:val="002F6070"/>
    <w:rsid w:val="00310810"/>
    <w:rsid w:val="00314869"/>
    <w:rsid w:val="0031781C"/>
    <w:rsid w:val="00326760"/>
    <w:rsid w:val="00335AAE"/>
    <w:rsid w:val="00351090"/>
    <w:rsid w:val="00354432"/>
    <w:rsid w:val="00360803"/>
    <w:rsid w:val="00362111"/>
    <w:rsid w:val="0036410B"/>
    <w:rsid w:val="0037076F"/>
    <w:rsid w:val="0037199E"/>
    <w:rsid w:val="00390B22"/>
    <w:rsid w:val="003A1BE0"/>
    <w:rsid w:val="003B7D05"/>
    <w:rsid w:val="003C5644"/>
    <w:rsid w:val="003C7517"/>
    <w:rsid w:val="003D58B2"/>
    <w:rsid w:val="003E6C76"/>
    <w:rsid w:val="004000CF"/>
    <w:rsid w:val="004306C0"/>
    <w:rsid w:val="0044222D"/>
    <w:rsid w:val="00444FE5"/>
    <w:rsid w:val="004461B5"/>
    <w:rsid w:val="004478C5"/>
    <w:rsid w:val="004542A0"/>
    <w:rsid w:val="004841CF"/>
    <w:rsid w:val="004862EA"/>
    <w:rsid w:val="004A0385"/>
    <w:rsid w:val="004C732E"/>
    <w:rsid w:val="004D3E6A"/>
    <w:rsid w:val="004D791E"/>
    <w:rsid w:val="004E33DA"/>
    <w:rsid w:val="004E7330"/>
    <w:rsid w:val="00500209"/>
    <w:rsid w:val="00517D23"/>
    <w:rsid w:val="00526C5B"/>
    <w:rsid w:val="0053147F"/>
    <w:rsid w:val="00541FB8"/>
    <w:rsid w:val="005653EF"/>
    <w:rsid w:val="00581029"/>
    <w:rsid w:val="00587735"/>
    <w:rsid w:val="005932AE"/>
    <w:rsid w:val="005A2828"/>
    <w:rsid w:val="005A7D02"/>
    <w:rsid w:val="005B6570"/>
    <w:rsid w:val="005C331D"/>
    <w:rsid w:val="005C7A6D"/>
    <w:rsid w:val="005D0140"/>
    <w:rsid w:val="005D612E"/>
    <w:rsid w:val="005E1440"/>
    <w:rsid w:val="00600A86"/>
    <w:rsid w:val="00623260"/>
    <w:rsid w:val="00632BE8"/>
    <w:rsid w:val="00640625"/>
    <w:rsid w:val="006502D7"/>
    <w:rsid w:val="00651678"/>
    <w:rsid w:val="006723B2"/>
    <w:rsid w:val="00697E45"/>
    <w:rsid w:val="006A137B"/>
    <w:rsid w:val="006A4695"/>
    <w:rsid w:val="006C31B9"/>
    <w:rsid w:val="006C6D43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39B"/>
    <w:rsid w:val="00735629"/>
    <w:rsid w:val="007424D9"/>
    <w:rsid w:val="0074549B"/>
    <w:rsid w:val="00767BEA"/>
    <w:rsid w:val="00791417"/>
    <w:rsid w:val="00795C98"/>
    <w:rsid w:val="007B659E"/>
    <w:rsid w:val="007B7880"/>
    <w:rsid w:val="007C1411"/>
    <w:rsid w:val="007C478E"/>
    <w:rsid w:val="007C613E"/>
    <w:rsid w:val="007D795F"/>
    <w:rsid w:val="007E57A3"/>
    <w:rsid w:val="007E5FB4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025B"/>
    <w:rsid w:val="00873BCC"/>
    <w:rsid w:val="008906B9"/>
    <w:rsid w:val="0089692D"/>
    <w:rsid w:val="008A164D"/>
    <w:rsid w:val="008B4E04"/>
    <w:rsid w:val="008C512F"/>
    <w:rsid w:val="008D1FCE"/>
    <w:rsid w:val="008D60A5"/>
    <w:rsid w:val="008F6F96"/>
    <w:rsid w:val="008F71F0"/>
    <w:rsid w:val="00921343"/>
    <w:rsid w:val="00941677"/>
    <w:rsid w:val="00954569"/>
    <w:rsid w:val="0097456D"/>
    <w:rsid w:val="00981C6C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07E4A"/>
    <w:rsid w:val="00A17501"/>
    <w:rsid w:val="00A2569B"/>
    <w:rsid w:val="00A273D5"/>
    <w:rsid w:val="00A3163D"/>
    <w:rsid w:val="00A31F0B"/>
    <w:rsid w:val="00A42006"/>
    <w:rsid w:val="00A47D58"/>
    <w:rsid w:val="00A53B63"/>
    <w:rsid w:val="00A56CB9"/>
    <w:rsid w:val="00A619EE"/>
    <w:rsid w:val="00A74089"/>
    <w:rsid w:val="00A8161D"/>
    <w:rsid w:val="00A821A4"/>
    <w:rsid w:val="00A875D6"/>
    <w:rsid w:val="00A9387F"/>
    <w:rsid w:val="00A959E4"/>
    <w:rsid w:val="00AA0654"/>
    <w:rsid w:val="00AA25E3"/>
    <w:rsid w:val="00AA4BA8"/>
    <w:rsid w:val="00AB01B2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4022C"/>
    <w:rsid w:val="00B41684"/>
    <w:rsid w:val="00B53EC1"/>
    <w:rsid w:val="00B6207D"/>
    <w:rsid w:val="00B7014D"/>
    <w:rsid w:val="00B72F18"/>
    <w:rsid w:val="00BE6B47"/>
    <w:rsid w:val="00C1670E"/>
    <w:rsid w:val="00C251E3"/>
    <w:rsid w:val="00C30E8C"/>
    <w:rsid w:val="00C34B04"/>
    <w:rsid w:val="00C618A1"/>
    <w:rsid w:val="00C72D40"/>
    <w:rsid w:val="00C96A33"/>
    <w:rsid w:val="00C96CCA"/>
    <w:rsid w:val="00CB7460"/>
    <w:rsid w:val="00CC5849"/>
    <w:rsid w:val="00CD425C"/>
    <w:rsid w:val="00CF41E0"/>
    <w:rsid w:val="00CF7243"/>
    <w:rsid w:val="00D010EC"/>
    <w:rsid w:val="00D15B33"/>
    <w:rsid w:val="00D33AC4"/>
    <w:rsid w:val="00D47851"/>
    <w:rsid w:val="00D61435"/>
    <w:rsid w:val="00D86438"/>
    <w:rsid w:val="00D9058E"/>
    <w:rsid w:val="00D90F05"/>
    <w:rsid w:val="00D94362"/>
    <w:rsid w:val="00D95EA6"/>
    <w:rsid w:val="00DA1713"/>
    <w:rsid w:val="00DB43C8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440E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B1B0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2023-12-20T20:36:00Z</cp:lastPrinted>
  <dcterms:created xsi:type="dcterms:W3CDTF">2024-01-25T15:57:00Z</dcterms:created>
  <dcterms:modified xsi:type="dcterms:W3CDTF">2024-01-25T15:57:00Z</dcterms:modified>
</cp:coreProperties>
</file>